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732BF" w14:textId="52291111" w:rsidR="006233C7" w:rsidRPr="00900E1E" w:rsidRDefault="006233C7" w:rsidP="00807276">
      <w:pPr>
        <w:jc w:val="both"/>
        <w:rPr>
          <w:rFonts w:ascii="Arial" w:hAnsi="Arial" w:cs="Arial"/>
          <w:b/>
          <w:sz w:val="20"/>
          <w:szCs w:val="20"/>
        </w:rPr>
      </w:pPr>
      <w:bookmarkStart w:id="0" w:name="_Hlk2867729"/>
      <w:bookmarkStart w:id="1" w:name="_GoBack"/>
      <w:bookmarkEnd w:id="1"/>
      <w:r w:rsidRPr="00900E1E">
        <w:rPr>
          <w:rFonts w:ascii="Arial" w:hAnsi="Arial" w:cs="Arial"/>
          <w:b/>
          <w:sz w:val="20"/>
          <w:szCs w:val="20"/>
        </w:rPr>
        <w:t>Príloha č. 5</w:t>
      </w:r>
    </w:p>
    <w:p w14:paraId="421F0C34" w14:textId="77777777" w:rsidR="00E050D1" w:rsidRPr="00F926F0" w:rsidRDefault="00E050D1" w:rsidP="00807276">
      <w:pPr>
        <w:jc w:val="both"/>
        <w:rPr>
          <w:rFonts w:ascii="Arial" w:hAnsi="Arial" w:cs="Arial"/>
          <w:b/>
          <w:sz w:val="16"/>
          <w:szCs w:val="16"/>
        </w:rPr>
      </w:pPr>
    </w:p>
    <w:p w14:paraId="4134C658" w14:textId="77777777" w:rsidR="006233C7" w:rsidRPr="00900E1E" w:rsidRDefault="006233C7" w:rsidP="00807276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900E1E">
        <w:rPr>
          <w:rFonts w:ascii="Arial" w:hAnsi="Arial" w:cs="Arial"/>
          <w:b/>
          <w:caps/>
          <w:sz w:val="20"/>
          <w:szCs w:val="20"/>
        </w:rPr>
        <w:t xml:space="preserve">Konflikt záujmov a vzor čestného vyhlásenia </w:t>
      </w:r>
    </w:p>
    <w:p w14:paraId="20AA07C5" w14:textId="77777777" w:rsidR="006233C7" w:rsidRPr="00900E1E" w:rsidRDefault="006233C7" w:rsidP="00807276">
      <w:pPr>
        <w:pStyle w:val="SPnadpis3"/>
        <w:spacing w:before="0"/>
        <w:ind w:left="709"/>
        <w:rPr>
          <w:rFonts w:cs="Arial"/>
          <w:caps/>
          <w:szCs w:val="20"/>
          <w:lang w:eastAsia="x-none"/>
        </w:rPr>
      </w:pPr>
    </w:p>
    <w:p w14:paraId="35F8D653" w14:textId="77777777" w:rsidR="006233C7" w:rsidRPr="00EB58DA" w:rsidRDefault="006233C7" w:rsidP="00807276">
      <w:pPr>
        <w:pStyle w:val="Odsekzoznamu"/>
        <w:numPr>
          <w:ilvl w:val="0"/>
          <w:numId w:val="14"/>
        </w:numPr>
        <w:ind w:left="567" w:hanging="567"/>
        <w:jc w:val="left"/>
        <w:rPr>
          <w:rFonts w:ascii="Arial" w:hAnsi="Arial" w:cs="Arial"/>
          <w:b/>
          <w:caps/>
          <w:color w:val="00B050"/>
          <w:sz w:val="20"/>
          <w:szCs w:val="20"/>
          <w:u w:val="single"/>
        </w:rPr>
      </w:pPr>
      <w:r w:rsidRPr="00EB58DA">
        <w:rPr>
          <w:rFonts w:ascii="Arial" w:hAnsi="Arial" w:cs="Arial"/>
          <w:b/>
          <w:caps/>
          <w:color w:val="00B050"/>
          <w:sz w:val="20"/>
          <w:szCs w:val="20"/>
          <w:u w:val="single"/>
        </w:rPr>
        <w:t>Konflikt záujmov</w:t>
      </w:r>
    </w:p>
    <w:p w14:paraId="26430C1D" w14:textId="77777777" w:rsidR="006233C7" w:rsidRPr="0026354A" w:rsidRDefault="006233C7" w:rsidP="00807276">
      <w:pPr>
        <w:pStyle w:val="Odsekzoznamu"/>
        <w:ind w:left="567"/>
        <w:rPr>
          <w:rFonts w:ascii="Arial" w:hAnsi="Arial" w:cs="Arial"/>
          <w:b/>
          <w:caps/>
          <w:color w:val="215868" w:themeColor="accent5" w:themeShade="80"/>
          <w:sz w:val="16"/>
          <w:szCs w:val="16"/>
        </w:rPr>
      </w:pPr>
    </w:p>
    <w:p w14:paraId="753485D4" w14:textId="7CA8BEEB" w:rsidR="006233C7" w:rsidRPr="00900E1E" w:rsidRDefault="006233C7" w:rsidP="00807276">
      <w:pPr>
        <w:pStyle w:val="Odsekzoznamu"/>
        <w:numPr>
          <w:ilvl w:val="1"/>
          <w:numId w:val="13"/>
        </w:numPr>
        <w:ind w:left="567" w:hanging="567"/>
        <w:rPr>
          <w:rFonts w:ascii="Arial" w:hAnsi="Arial" w:cs="Arial"/>
          <w:b/>
          <w:caps/>
          <w:color w:val="215868" w:themeColor="accent5" w:themeShade="80"/>
          <w:sz w:val="20"/>
          <w:szCs w:val="20"/>
        </w:rPr>
      </w:pPr>
      <w:r w:rsidRPr="00900E1E">
        <w:rPr>
          <w:rFonts w:ascii="Arial" w:hAnsi="Arial" w:cs="Arial"/>
          <w:sz w:val="20"/>
          <w:szCs w:val="20"/>
        </w:rPr>
        <w:t xml:space="preserve">Verejný obstarávateľ zabezpečí, aby v tomto </w:t>
      </w:r>
      <w:r w:rsidR="004F0EC9">
        <w:rPr>
          <w:rFonts w:ascii="Arial" w:hAnsi="Arial" w:cs="Arial"/>
          <w:sz w:val="20"/>
          <w:szCs w:val="20"/>
        </w:rPr>
        <w:t>prieskume trhu</w:t>
      </w:r>
      <w:r w:rsidRPr="00900E1E">
        <w:rPr>
          <w:rFonts w:ascii="Arial" w:hAnsi="Arial" w:cs="Arial"/>
          <w:sz w:val="20"/>
          <w:szCs w:val="20"/>
        </w:rPr>
        <w:t xml:space="preserve"> nedošlo ku konfliktu záujmov, ktorý by mohol narušiť alebo obmedziť hospodársku súťaž alebo porušiť princíp transparentnosti a princíp rovnakého zaobchádzania.</w:t>
      </w:r>
    </w:p>
    <w:p w14:paraId="7AFF1949" w14:textId="77777777" w:rsidR="006233C7" w:rsidRPr="00F926F0" w:rsidRDefault="006233C7" w:rsidP="00807276">
      <w:pPr>
        <w:pStyle w:val="Odsekzoznamu"/>
        <w:ind w:left="567"/>
        <w:rPr>
          <w:rFonts w:ascii="Arial" w:hAnsi="Arial" w:cs="Arial"/>
          <w:b/>
          <w:caps/>
          <w:color w:val="215868" w:themeColor="accent5" w:themeShade="80"/>
          <w:sz w:val="16"/>
          <w:szCs w:val="16"/>
        </w:rPr>
      </w:pPr>
    </w:p>
    <w:p w14:paraId="277A0EB7" w14:textId="2FFEBB56" w:rsidR="006233C7" w:rsidRPr="00900E1E" w:rsidRDefault="006233C7" w:rsidP="00807276">
      <w:pPr>
        <w:pStyle w:val="Odsekzoznamu"/>
        <w:numPr>
          <w:ilvl w:val="1"/>
          <w:numId w:val="13"/>
        </w:numPr>
        <w:ind w:left="567" w:hanging="567"/>
        <w:rPr>
          <w:rFonts w:ascii="Arial" w:hAnsi="Arial" w:cs="Arial"/>
          <w:b/>
          <w:caps/>
          <w:color w:val="215868" w:themeColor="accent5" w:themeShade="80"/>
          <w:sz w:val="20"/>
          <w:szCs w:val="20"/>
        </w:rPr>
      </w:pPr>
      <w:r w:rsidRPr="00900E1E">
        <w:rPr>
          <w:rFonts w:ascii="Arial" w:hAnsi="Arial" w:cs="Arial"/>
          <w:sz w:val="20"/>
          <w:szCs w:val="20"/>
        </w:rPr>
        <w:t xml:space="preserve">Konflikt záujmov zahŕňa najmä situácie kedy osoba, ktorá môže ovplyvniť výsledok alebo priebeh </w:t>
      </w:r>
      <w:r w:rsidR="004F0EC9">
        <w:rPr>
          <w:rFonts w:ascii="Arial" w:hAnsi="Arial" w:cs="Arial"/>
          <w:sz w:val="20"/>
          <w:szCs w:val="20"/>
        </w:rPr>
        <w:t>prieskumu trhu</w:t>
      </w:r>
      <w:r w:rsidRPr="00900E1E">
        <w:rPr>
          <w:rFonts w:ascii="Arial" w:hAnsi="Arial" w:cs="Arial"/>
          <w:sz w:val="20"/>
          <w:szCs w:val="20"/>
        </w:rPr>
        <w:t xml:space="preserve"> (vrátane osoby bez nutnosti formálneho zapojenia do priebehu </w:t>
      </w:r>
      <w:r w:rsidR="004F0EC9">
        <w:rPr>
          <w:rFonts w:ascii="Arial" w:hAnsi="Arial" w:cs="Arial"/>
          <w:sz w:val="20"/>
          <w:szCs w:val="20"/>
        </w:rPr>
        <w:t>prieskumu trhu</w:t>
      </w:r>
      <w:r w:rsidRPr="00900E1E">
        <w:rPr>
          <w:rFonts w:ascii="Arial" w:hAnsi="Arial" w:cs="Arial"/>
          <w:sz w:val="20"/>
          <w:szCs w:val="20"/>
        </w:rPr>
        <w:t>), má priamy alebo nepriamy finančný záujem, ekonomický záujem alebo iný osobný záujem, ktorý možno považovať za ohrozenie jej nestrannosti a nezávislosti v súvislosti s</w:t>
      </w:r>
      <w:r w:rsidR="004F0EC9">
        <w:rPr>
          <w:rFonts w:ascii="Arial" w:hAnsi="Arial" w:cs="Arial"/>
          <w:sz w:val="20"/>
          <w:szCs w:val="20"/>
        </w:rPr>
        <w:t> prieskumom trhu</w:t>
      </w:r>
      <w:r w:rsidRPr="00900E1E">
        <w:rPr>
          <w:rFonts w:ascii="Arial" w:hAnsi="Arial" w:cs="Arial"/>
          <w:sz w:val="20"/>
          <w:szCs w:val="20"/>
        </w:rPr>
        <w:t>.</w:t>
      </w:r>
    </w:p>
    <w:p w14:paraId="10934C70" w14:textId="77777777" w:rsidR="006233C7" w:rsidRPr="00F926F0" w:rsidRDefault="006233C7" w:rsidP="00807276">
      <w:pPr>
        <w:pStyle w:val="Odsekzoznamu"/>
        <w:rPr>
          <w:rFonts w:ascii="Arial" w:hAnsi="Arial" w:cs="Arial"/>
          <w:sz w:val="16"/>
          <w:szCs w:val="16"/>
        </w:rPr>
      </w:pPr>
    </w:p>
    <w:p w14:paraId="7DE822E0" w14:textId="0F5B58FB" w:rsidR="006233C7" w:rsidRPr="00900E1E" w:rsidRDefault="006233C7" w:rsidP="00807276">
      <w:pPr>
        <w:pStyle w:val="Odsekzoznamu"/>
        <w:numPr>
          <w:ilvl w:val="1"/>
          <w:numId w:val="13"/>
        </w:numPr>
        <w:ind w:left="567" w:hanging="567"/>
        <w:rPr>
          <w:rFonts w:ascii="Arial" w:hAnsi="Arial" w:cs="Arial"/>
          <w:b/>
          <w:caps/>
          <w:color w:val="215868" w:themeColor="accent5" w:themeShade="80"/>
          <w:sz w:val="20"/>
          <w:szCs w:val="20"/>
        </w:rPr>
      </w:pPr>
      <w:r w:rsidRPr="00900E1E">
        <w:rPr>
          <w:rFonts w:ascii="Arial" w:hAnsi="Arial" w:cs="Arial"/>
          <w:sz w:val="20"/>
          <w:szCs w:val="20"/>
        </w:rPr>
        <w:t xml:space="preserve">Verejný obstarávateľ príjme primerané opatrenia a vykoná nápravu, ak zistí konflikt záujmov. Opatreniami podľa prvej vety sú najmä vylúčenie zainteresovanej osoby z procesu prípravy alebo realizácie </w:t>
      </w:r>
      <w:r w:rsidR="004F0EC9">
        <w:rPr>
          <w:rFonts w:ascii="Arial" w:hAnsi="Arial" w:cs="Arial"/>
          <w:sz w:val="20"/>
          <w:szCs w:val="20"/>
        </w:rPr>
        <w:t>prieskumu trhu</w:t>
      </w:r>
      <w:r w:rsidRPr="00900E1E">
        <w:rPr>
          <w:rFonts w:ascii="Arial" w:hAnsi="Arial" w:cs="Arial"/>
          <w:sz w:val="20"/>
          <w:szCs w:val="20"/>
        </w:rPr>
        <w:t xml:space="preserve"> alebo úprava jej povinností a zodpovednosti s cieľom zabrániť pretrvávaniu konfliktu záujmov. V prípade nemožnosti odstrániť konflikt záujmov inými účinnými opatreniami, vylúči verejný obstarávateľ v súlade s ustanovením § 40 ods. 6 písm. f) ZVO uchádzača z tohto </w:t>
      </w:r>
      <w:r w:rsidR="004F0EC9">
        <w:rPr>
          <w:rFonts w:ascii="Arial" w:hAnsi="Arial" w:cs="Arial"/>
          <w:sz w:val="20"/>
          <w:szCs w:val="20"/>
        </w:rPr>
        <w:t>prieskumu trhu</w:t>
      </w:r>
      <w:r w:rsidRPr="00900E1E">
        <w:rPr>
          <w:rFonts w:ascii="Arial" w:hAnsi="Arial" w:cs="Arial"/>
          <w:sz w:val="20"/>
          <w:szCs w:val="20"/>
        </w:rPr>
        <w:t>.</w:t>
      </w:r>
    </w:p>
    <w:p w14:paraId="4D8EE270" w14:textId="77777777" w:rsidR="006233C7" w:rsidRPr="00F926F0" w:rsidRDefault="006233C7" w:rsidP="00807276">
      <w:pPr>
        <w:pStyle w:val="Odsekzoznamu"/>
        <w:ind w:left="567"/>
        <w:rPr>
          <w:rFonts w:ascii="Arial" w:hAnsi="Arial" w:cs="Arial"/>
          <w:b/>
          <w:caps/>
          <w:color w:val="215868" w:themeColor="accent5" w:themeShade="80"/>
          <w:sz w:val="16"/>
          <w:szCs w:val="16"/>
        </w:rPr>
      </w:pPr>
    </w:p>
    <w:p w14:paraId="7D91AE49" w14:textId="3E71473C" w:rsidR="006233C7" w:rsidRPr="00900E1E" w:rsidRDefault="006233C7" w:rsidP="00807276">
      <w:pPr>
        <w:pStyle w:val="Odsekzoznamu"/>
        <w:numPr>
          <w:ilvl w:val="1"/>
          <w:numId w:val="13"/>
        </w:numPr>
        <w:ind w:left="567" w:hanging="567"/>
        <w:rPr>
          <w:rFonts w:ascii="Arial" w:hAnsi="Arial" w:cs="Arial"/>
          <w:b/>
          <w:caps/>
          <w:color w:val="215868" w:themeColor="accent5" w:themeShade="80"/>
          <w:sz w:val="20"/>
          <w:szCs w:val="20"/>
        </w:rPr>
      </w:pPr>
      <w:r w:rsidRPr="00900E1E">
        <w:rPr>
          <w:rFonts w:ascii="Arial" w:hAnsi="Arial" w:cs="Arial"/>
          <w:sz w:val="20"/>
          <w:szCs w:val="20"/>
        </w:rPr>
        <w:t xml:space="preserve">Verejný obstarávateľ v rámci opatrení podľa predchádzajúceho bodu požaduje aby záujemca / uchádzač / člen skupiny dodávateľov vo všetkých fázach procesu </w:t>
      </w:r>
      <w:r w:rsidR="004F0EC9">
        <w:rPr>
          <w:rFonts w:ascii="Arial" w:hAnsi="Arial" w:cs="Arial"/>
          <w:sz w:val="20"/>
          <w:szCs w:val="20"/>
        </w:rPr>
        <w:t>prieskumu trhu</w:t>
      </w:r>
      <w:r w:rsidRPr="00900E1E">
        <w:rPr>
          <w:rFonts w:ascii="Arial" w:hAnsi="Arial" w:cs="Arial"/>
          <w:sz w:val="20"/>
          <w:szCs w:val="20"/>
        </w:rPr>
        <w:t xml:space="preserve"> postupoval tak, aby nedošlo k vzniku konfliktu záujmov. Uchádzač je povinný vo svojej ponuke predložiť čestné vyhlásenie o neprítomnosti konfliktu záujmov podľa bodu 2 nižšie (verejný obstarávateľ upozorňuje, že bude kontrolovať pravdivosť uchádzačmi predložených vyhlásení týkajúcich sa konfliktu záujmov).</w:t>
      </w:r>
    </w:p>
    <w:p w14:paraId="58D83149" w14:textId="77777777" w:rsidR="006233C7" w:rsidRPr="00F926F0" w:rsidRDefault="006233C7" w:rsidP="00807276">
      <w:pPr>
        <w:pStyle w:val="Odsekzoznamu"/>
        <w:ind w:left="567"/>
        <w:rPr>
          <w:rFonts w:ascii="Arial" w:hAnsi="Arial" w:cs="Arial"/>
          <w:b/>
          <w:caps/>
          <w:color w:val="215868" w:themeColor="accent5" w:themeShade="80"/>
          <w:sz w:val="16"/>
          <w:szCs w:val="16"/>
        </w:rPr>
      </w:pPr>
    </w:p>
    <w:p w14:paraId="78E7A6A4" w14:textId="77777777" w:rsidR="006233C7" w:rsidRPr="00900E1E" w:rsidRDefault="006233C7" w:rsidP="00807276">
      <w:pPr>
        <w:pStyle w:val="Odsekzoznamu"/>
        <w:numPr>
          <w:ilvl w:val="1"/>
          <w:numId w:val="13"/>
        </w:numPr>
        <w:ind w:left="567" w:hanging="567"/>
        <w:rPr>
          <w:rFonts w:ascii="Arial" w:hAnsi="Arial" w:cs="Arial"/>
          <w:b/>
          <w:caps/>
          <w:color w:val="215868" w:themeColor="accent5" w:themeShade="80"/>
          <w:sz w:val="20"/>
          <w:szCs w:val="20"/>
        </w:rPr>
      </w:pPr>
      <w:r w:rsidRPr="00900E1E">
        <w:rPr>
          <w:rFonts w:ascii="Arial" w:hAnsi="Arial" w:cs="Arial"/>
          <w:sz w:val="20"/>
          <w:szCs w:val="20"/>
        </w:rPr>
        <w:t>Uchádzač je povinný bezodkladne po tom, ako sa dozvie o konflikte záujmov alebo o možnosti jeho vzniku, informovať o tejto skutočnosti verejného obstarávateľa.</w:t>
      </w:r>
    </w:p>
    <w:p w14:paraId="5829B1F4" w14:textId="77777777" w:rsidR="006233C7" w:rsidRPr="00900E1E" w:rsidRDefault="006233C7" w:rsidP="00807276">
      <w:pPr>
        <w:rPr>
          <w:rFonts w:ascii="Arial" w:hAnsi="Arial" w:cs="Arial"/>
          <w:b/>
          <w:caps/>
          <w:sz w:val="20"/>
          <w:szCs w:val="20"/>
        </w:rPr>
      </w:pPr>
    </w:p>
    <w:p w14:paraId="529CB980" w14:textId="77777777" w:rsidR="006233C7" w:rsidRPr="0026354A" w:rsidRDefault="006233C7" w:rsidP="00807276">
      <w:pPr>
        <w:pStyle w:val="Odsekzoznamu"/>
        <w:numPr>
          <w:ilvl w:val="0"/>
          <w:numId w:val="14"/>
        </w:numPr>
        <w:ind w:left="567" w:hanging="567"/>
        <w:jc w:val="left"/>
        <w:rPr>
          <w:rFonts w:ascii="Arial" w:hAnsi="Arial" w:cs="Arial"/>
          <w:b/>
          <w:caps/>
          <w:color w:val="00B050"/>
          <w:sz w:val="20"/>
          <w:szCs w:val="20"/>
          <w:u w:val="single"/>
        </w:rPr>
      </w:pPr>
      <w:bookmarkStart w:id="2" w:name="_Toc461017072"/>
      <w:r w:rsidRPr="0026354A">
        <w:rPr>
          <w:rFonts w:ascii="Arial" w:hAnsi="Arial" w:cs="Arial"/>
          <w:b/>
          <w:caps/>
          <w:color w:val="00B050"/>
          <w:sz w:val="20"/>
          <w:szCs w:val="20"/>
          <w:u w:val="single"/>
        </w:rPr>
        <w:t>Vzor Čestného vyhlásenia o neprítomnosti konfliktu záujmov</w:t>
      </w:r>
      <w:bookmarkEnd w:id="2"/>
    </w:p>
    <w:p w14:paraId="618557DD" w14:textId="77777777" w:rsidR="006233C7" w:rsidRPr="0026354A" w:rsidRDefault="006233C7" w:rsidP="00807276">
      <w:pPr>
        <w:pStyle w:val="Nadpis1"/>
        <w:keepNext w:val="0"/>
        <w:keepLines w:val="0"/>
        <w:spacing w:before="0"/>
        <w:ind w:left="432" w:hanging="432"/>
        <w:rPr>
          <w:rFonts w:ascii="Arial" w:hAnsi="Arial" w:cs="Arial"/>
          <w:b/>
          <w:color w:val="auto"/>
          <w:sz w:val="20"/>
          <w:szCs w:val="20"/>
        </w:rPr>
      </w:pPr>
    </w:p>
    <w:p w14:paraId="5388967F" w14:textId="77777777" w:rsidR="006233C7" w:rsidRPr="0026354A" w:rsidRDefault="006233C7" w:rsidP="00807276">
      <w:pPr>
        <w:jc w:val="center"/>
        <w:rPr>
          <w:rFonts w:ascii="Arial" w:hAnsi="Arial" w:cs="Arial"/>
          <w:b/>
          <w:sz w:val="20"/>
          <w:szCs w:val="20"/>
        </w:rPr>
      </w:pPr>
      <w:r w:rsidRPr="0026354A">
        <w:rPr>
          <w:rFonts w:ascii="Arial" w:hAnsi="Arial" w:cs="Arial"/>
          <w:b/>
          <w:sz w:val="20"/>
          <w:szCs w:val="20"/>
        </w:rPr>
        <w:t>Čestné vyhlásenie o neprítomnosti konfliktu záujmov</w:t>
      </w:r>
    </w:p>
    <w:p w14:paraId="3A025E7A" w14:textId="77777777" w:rsidR="006233C7" w:rsidRPr="0026354A" w:rsidRDefault="006233C7" w:rsidP="00807276">
      <w:pPr>
        <w:jc w:val="center"/>
        <w:rPr>
          <w:rFonts w:ascii="Arial" w:hAnsi="Arial" w:cs="Arial"/>
          <w:sz w:val="16"/>
          <w:szCs w:val="16"/>
        </w:rPr>
      </w:pPr>
    </w:p>
    <w:p w14:paraId="07EF4E15" w14:textId="652A9F84" w:rsidR="006233C7" w:rsidRPr="0026354A" w:rsidRDefault="006233C7" w:rsidP="00807276">
      <w:pPr>
        <w:jc w:val="both"/>
        <w:rPr>
          <w:rFonts w:ascii="Arial" w:hAnsi="Arial" w:cs="Arial"/>
          <w:b/>
          <w:sz w:val="20"/>
          <w:szCs w:val="20"/>
        </w:rPr>
      </w:pPr>
      <w:r w:rsidRPr="0026354A">
        <w:rPr>
          <w:rFonts w:ascii="Arial" w:hAnsi="Arial" w:cs="Arial"/>
          <w:bCs/>
          <w:i/>
          <w:sz w:val="20"/>
          <w:szCs w:val="20"/>
          <w:highlight w:val="lightGray"/>
        </w:rPr>
        <w:t>[doplniť názov uchádzača]</w:t>
      </w:r>
      <w:r w:rsidRPr="0026354A">
        <w:rPr>
          <w:rFonts w:ascii="Arial" w:hAnsi="Arial" w:cs="Arial"/>
          <w:bCs/>
          <w:i/>
          <w:sz w:val="20"/>
          <w:szCs w:val="20"/>
        </w:rPr>
        <w:t>,</w:t>
      </w:r>
      <w:r w:rsidRPr="0026354A">
        <w:rPr>
          <w:rFonts w:ascii="Arial" w:hAnsi="Arial" w:cs="Arial"/>
          <w:bCs/>
          <w:sz w:val="20"/>
          <w:szCs w:val="20"/>
        </w:rPr>
        <w:t xml:space="preserve"> zastúpený </w:t>
      </w:r>
      <w:r w:rsidRPr="0026354A">
        <w:rPr>
          <w:rFonts w:ascii="Arial" w:hAnsi="Arial" w:cs="Arial"/>
          <w:bCs/>
          <w:i/>
          <w:sz w:val="20"/>
          <w:szCs w:val="20"/>
          <w:highlight w:val="lightGray"/>
        </w:rPr>
        <w:t>[doplniť meno a priezvisko štatutárneho zástupcu</w:t>
      </w:r>
      <w:r w:rsidRPr="0026354A">
        <w:rPr>
          <w:rFonts w:ascii="Arial" w:hAnsi="Arial" w:cs="Arial"/>
          <w:bCs/>
          <w:i/>
          <w:sz w:val="20"/>
          <w:szCs w:val="20"/>
        </w:rPr>
        <w:t>]</w:t>
      </w:r>
      <w:r w:rsidRPr="0026354A">
        <w:rPr>
          <w:rFonts w:ascii="Arial" w:hAnsi="Arial" w:cs="Arial"/>
          <w:bCs/>
          <w:sz w:val="20"/>
          <w:szCs w:val="20"/>
        </w:rPr>
        <w:t xml:space="preserve"> ako uchádzač, ktorý predložil ponuku v rámci prieskumu trhu na obstaranie zákazky s nízkou hodnotou (ďalej len „</w:t>
      </w:r>
      <w:r w:rsidRPr="0026354A">
        <w:rPr>
          <w:rFonts w:ascii="Arial" w:hAnsi="Arial" w:cs="Arial"/>
          <w:b/>
          <w:bCs/>
          <w:sz w:val="20"/>
          <w:szCs w:val="20"/>
        </w:rPr>
        <w:t>prieskum trhu</w:t>
      </w:r>
      <w:r w:rsidRPr="0026354A">
        <w:rPr>
          <w:rFonts w:ascii="Arial" w:hAnsi="Arial" w:cs="Arial"/>
          <w:bCs/>
          <w:sz w:val="20"/>
          <w:szCs w:val="20"/>
        </w:rPr>
        <w:t xml:space="preserve">“) vyhlásenej verejným obstarávateľom </w:t>
      </w:r>
      <w:r w:rsidR="00C30669" w:rsidRPr="0026354A">
        <w:rPr>
          <w:rFonts w:ascii="Arial" w:hAnsi="Arial" w:cs="Arial"/>
          <w:b/>
          <w:sz w:val="20"/>
          <w:szCs w:val="20"/>
        </w:rPr>
        <w:t xml:space="preserve">CHEMOSVIT ENERGOCHEM, a.s., Štúrova 101, 059 21 Svit </w:t>
      </w:r>
      <w:r w:rsidRPr="0026354A">
        <w:rPr>
          <w:rFonts w:ascii="Arial" w:hAnsi="Arial" w:cs="Arial"/>
          <w:bCs/>
          <w:sz w:val="20"/>
          <w:szCs w:val="20"/>
        </w:rPr>
        <w:t>(ďalej len „</w:t>
      </w:r>
      <w:r w:rsidRPr="0026354A">
        <w:rPr>
          <w:rFonts w:ascii="Arial" w:hAnsi="Arial" w:cs="Arial"/>
          <w:b/>
          <w:bCs/>
          <w:sz w:val="20"/>
          <w:szCs w:val="20"/>
        </w:rPr>
        <w:t>verejný obstarávateľ</w:t>
      </w:r>
      <w:r w:rsidRPr="0026354A">
        <w:rPr>
          <w:rFonts w:ascii="Arial" w:hAnsi="Arial" w:cs="Arial"/>
          <w:bCs/>
          <w:sz w:val="20"/>
          <w:szCs w:val="20"/>
        </w:rPr>
        <w:t xml:space="preserve">“) na obstaranie predmetu zákazky s názvom </w:t>
      </w:r>
      <w:r w:rsidR="00C30669" w:rsidRPr="0026354A">
        <w:rPr>
          <w:rFonts w:ascii="Arial" w:hAnsi="Arial" w:cs="Arial"/>
          <w:b/>
          <w:sz w:val="20"/>
          <w:szCs w:val="20"/>
        </w:rPr>
        <w:t>Dodávka služieb stavebného dozoru pre investičný zámer „Rozvoj účinnejších systémov centralizovaného zásobovania teplom založených na dopyte po využiteľnom teple v meste Svit a priemyselných areáloch CHEMOSVIT a FINCHEM</w:t>
      </w:r>
      <w:r w:rsidRPr="0026354A">
        <w:rPr>
          <w:rFonts w:ascii="Arial" w:hAnsi="Arial" w:cs="Arial"/>
          <w:b/>
          <w:sz w:val="20"/>
          <w:szCs w:val="20"/>
        </w:rPr>
        <w:t xml:space="preserve"> </w:t>
      </w:r>
      <w:r w:rsidRPr="0026354A">
        <w:rPr>
          <w:rFonts w:ascii="Arial" w:hAnsi="Arial" w:cs="Arial"/>
          <w:bCs/>
          <w:sz w:val="20"/>
          <w:szCs w:val="20"/>
        </w:rPr>
        <w:t>(ďalej len „</w:t>
      </w:r>
      <w:r w:rsidRPr="0026354A">
        <w:rPr>
          <w:rFonts w:ascii="Arial" w:hAnsi="Arial" w:cs="Arial"/>
          <w:b/>
          <w:bCs/>
          <w:sz w:val="20"/>
          <w:szCs w:val="20"/>
        </w:rPr>
        <w:t>zákazka</w:t>
      </w:r>
      <w:r w:rsidRPr="0026354A">
        <w:rPr>
          <w:rFonts w:ascii="Arial" w:hAnsi="Arial" w:cs="Arial"/>
          <w:bCs/>
          <w:sz w:val="20"/>
          <w:szCs w:val="20"/>
        </w:rPr>
        <w:t>“)</w:t>
      </w:r>
      <w:r w:rsidRPr="0026354A">
        <w:rPr>
          <w:rFonts w:ascii="Arial" w:hAnsi="Arial" w:cs="Arial"/>
          <w:bCs/>
          <w:i/>
          <w:sz w:val="20"/>
          <w:szCs w:val="20"/>
        </w:rPr>
        <w:t>,</w:t>
      </w:r>
      <w:r w:rsidRPr="0026354A">
        <w:rPr>
          <w:rFonts w:ascii="Arial" w:hAnsi="Arial" w:cs="Arial"/>
          <w:bCs/>
          <w:sz w:val="20"/>
          <w:szCs w:val="20"/>
        </w:rPr>
        <w:t xml:space="preserve"> týmto</w:t>
      </w:r>
    </w:p>
    <w:p w14:paraId="0293345B" w14:textId="77777777" w:rsidR="006233C7" w:rsidRPr="0026354A" w:rsidRDefault="006233C7" w:rsidP="00807276">
      <w:pPr>
        <w:jc w:val="both"/>
        <w:rPr>
          <w:rFonts w:ascii="Arial" w:hAnsi="Arial" w:cs="Arial"/>
          <w:bCs/>
          <w:sz w:val="16"/>
          <w:szCs w:val="16"/>
        </w:rPr>
      </w:pPr>
    </w:p>
    <w:p w14:paraId="644C276D" w14:textId="77777777" w:rsidR="006233C7" w:rsidRPr="0026354A" w:rsidRDefault="006233C7" w:rsidP="0080727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6354A">
        <w:rPr>
          <w:rFonts w:ascii="Arial" w:hAnsi="Arial" w:cs="Arial"/>
          <w:b/>
          <w:bCs/>
          <w:sz w:val="20"/>
          <w:szCs w:val="20"/>
        </w:rPr>
        <w:t>čestne vyhlasujem, že</w:t>
      </w:r>
    </w:p>
    <w:p w14:paraId="58916C6C" w14:textId="77777777" w:rsidR="006233C7" w:rsidRPr="0026354A" w:rsidRDefault="006233C7" w:rsidP="00807276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5DF94453" w14:textId="77777777" w:rsidR="006233C7" w:rsidRPr="0026354A" w:rsidRDefault="006233C7" w:rsidP="00807276">
      <w:pPr>
        <w:jc w:val="both"/>
        <w:rPr>
          <w:rFonts w:ascii="Arial" w:hAnsi="Arial" w:cs="Arial"/>
          <w:bCs/>
          <w:sz w:val="20"/>
          <w:szCs w:val="20"/>
        </w:rPr>
      </w:pPr>
      <w:r w:rsidRPr="0026354A">
        <w:rPr>
          <w:rFonts w:ascii="Arial" w:hAnsi="Arial" w:cs="Arial"/>
          <w:bCs/>
          <w:sz w:val="20"/>
          <w:szCs w:val="20"/>
        </w:rPr>
        <w:t>v súvislosti s uvedeným prieskumom trhu:</w:t>
      </w:r>
    </w:p>
    <w:p w14:paraId="3EBEFCDE" w14:textId="77777777" w:rsidR="006233C7" w:rsidRPr="0026354A" w:rsidRDefault="006233C7" w:rsidP="00807276">
      <w:pPr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</w:rPr>
      </w:pPr>
      <w:r w:rsidRPr="0026354A">
        <w:rPr>
          <w:rFonts w:ascii="Arial" w:hAnsi="Arial" w:cs="Arial"/>
          <w:bCs/>
          <w:sz w:val="20"/>
          <w:szCs w:val="20"/>
        </w:rPr>
        <w:t>nevyvíjal som a nebudem vyvíjať voči žiadnej osobe na strane verejného obstarávateľa, ktorá je alebo by mohla byť zainteresovaná v zmysle ustanovení § 23 ods. 3 zákona č. 343/2015 Z.z. o verejnom obstarávaní a o zmene a doplnení niektorých zákonov v platnom znení (</w:t>
      </w:r>
      <w:r w:rsidRPr="0026354A">
        <w:rPr>
          <w:rFonts w:ascii="Arial" w:hAnsi="Arial" w:cs="Arial"/>
          <w:b/>
          <w:bCs/>
          <w:sz w:val="20"/>
          <w:szCs w:val="20"/>
        </w:rPr>
        <w:t>„zainteresovaná osoba</w:t>
      </w:r>
      <w:r w:rsidRPr="0026354A">
        <w:rPr>
          <w:rFonts w:ascii="Arial" w:hAnsi="Arial" w:cs="Arial"/>
          <w:bCs/>
          <w:sz w:val="20"/>
          <w:szCs w:val="20"/>
        </w:rPr>
        <w:t>“) akékoľvek aktivity, ktoré vy mohli viesť k zvýhodneniu nášho postavenia v rámci prieskumu trhu,</w:t>
      </w:r>
    </w:p>
    <w:p w14:paraId="3FF7ACE3" w14:textId="57133334" w:rsidR="006233C7" w:rsidRPr="0026354A" w:rsidRDefault="006233C7" w:rsidP="00807276">
      <w:pPr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</w:rPr>
      </w:pPr>
      <w:r w:rsidRPr="0026354A">
        <w:rPr>
          <w:rFonts w:ascii="Arial" w:hAnsi="Arial" w:cs="Arial"/>
          <w:bCs/>
          <w:sz w:val="20"/>
          <w:szCs w:val="20"/>
        </w:rPr>
        <w:t xml:space="preserve">neposkytol som a neposkytnem akejkoľvek čo i len potenciálne zainteresovanej osobe priamo alebo nepriamo akúkoľvek finančnú alebo vecnú výhodu ako motiváciu alebo odmenu súvisiacu so zadaním tejto zákazky, </w:t>
      </w:r>
    </w:p>
    <w:p w14:paraId="1BB04AF2" w14:textId="77777777" w:rsidR="006233C7" w:rsidRPr="0026354A" w:rsidRDefault="006233C7" w:rsidP="00807276">
      <w:pPr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</w:rPr>
      </w:pPr>
      <w:r w:rsidRPr="0026354A">
        <w:rPr>
          <w:rFonts w:ascii="Arial" w:hAnsi="Arial" w:cs="Arial"/>
          <w:bCs/>
          <w:sz w:val="20"/>
          <w:szCs w:val="20"/>
        </w:rPr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14:paraId="5537EE85" w14:textId="77777777" w:rsidR="006233C7" w:rsidRPr="0026354A" w:rsidRDefault="006233C7" w:rsidP="00807276">
      <w:pPr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</w:rPr>
      </w:pPr>
      <w:r w:rsidRPr="0026354A">
        <w:rPr>
          <w:rFonts w:ascii="Arial" w:hAnsi="Arial" w:cs="Arial"/>
          <w:bCs/>
          <w:sz w:val="20"/>
          <w:szCs w:val="20"/>
        </w:rPr>
        <w:t>poskytnem verejnému obstarávateľovi v postupe tohto verejného obstarávania presné, pravdivé a úplné informácie.</w:t>
      </w:r>
    </w:p>
    <w:p w14:paraId="5DC63E87" w14:textId="77777777" w:rsidR="006233C7" w:rsidRPr="0026354A" w:rsidRDefault="006233C7" w:rsidP="00807276">
      <w:pPr>
        <w:jc w:val="both"/>
        <w:rPr>
          <w:rFonts w:ascii="Arial" w:hAnsi="Arial" w:cs="Arial"/>
          <w:bCs/>
          <w:sz w:val="20"/>
          <w:szCs w:val="20"/>
        </w:rPr>
      </w:pPr>
      <w:r w:rsidRPr="0026354A">
        <w:rPr>
          <w:rFonts w:ascii="Arial" w:hAnsi="Arial" w:cs="Arial"/>
          <w:bCs/>
          <w:sz w:val="20"/>
          <w:szCs w:val="20"/>
        </w:rPr>
        <w:t xml:space="preserve"> </w:t>
      </w:r>
    </w:p>
    <w:p w14:paraId="1959B58F" w14:textId="77777777" w:rsidR="006233C7" w:rsidRPr="0026354A" w:rsidRDefault="006233C7" w:rsidP="00807276">
      <w:pPr>
        <w:jc w:val="both"/>
        <w:rPr>
          <w:rFonts w:ascii="Arial" w:hAnsi="Arial" w:cs="Arial"/>
          <w:bCs/>
          <w:sz w:val="20"/>
          <w:szCs w:val="20"/>
        </w:rPr>
      </w:pPr>
      <w:r w:rsidRPr="0026354A">
        <w:rPr>
          <w:rFonts w:ascii="Arial" w:hAnsi="Arial" w:cs="Arial"/>
          <w:bCs/>
          <w:sz w:val="20"/>
          <w:szCs w:val="20"/>
        </w:rPr>
        <w:t xml:space="preserve">V </w:t>
      </w:r>
      <w:r w:rsidRPr="0026354A">
        <w:rPr>
          <w:rFonts w:ascii="Arial" w:hAnsi="Arial" w:cs="Arial"/>
          <w:bCs/>
          <w:i/>
          <w:sz w:val="20"/>
          <w:szCs w:val="20"/>
          <w:highlight w:val="lightGray"/>
        </w:rPr>
        <w:t>[doplniť miesto]</w:t>
      </w:r>
      <w:r w:rsidRPr="0026354A">
        <w:rPr>
          <w:rFonts w:ascii="Arial" w:hAnsi="Arial" w:cs="Arial"/>
          <w:bCs/>
          <w:sz w:val="20"/>
          <w:szCs w:val="20"/>
        </w:rPr>
        <w:t xml:space="preserve"> dňa </w:t>
      </w:r>
      <w:r w:rsidRPr="0026354A">
        <w:rPr>
          <w:rFonts w:ascii="Arial" w:hAnsi="Arial" w:cs="Arial"/>
          <w:bCs/>
          <w:i/>
          <w:sz w:val="20"/>
          <w:szCs w:val="20"/>
        </w:rPr>
        <w:t>[</w:t>
      </w:r>
      <w:r w:rsidRPr="0026354A">
        <w:rPr>
          <w:rFonts w:ascii="Arial" w:hAnsi="Arial" w:cs="Arial"/>
          <w:bCs/>
          <w:i/>
          <w:sz w:val="20"/>
          <w:szCs w:val="20"/>
          <w:highlight w:val="lightGray"/>
        </w:rPr>
        <w:t>doplniť dátum]</w:t>
      </w:r>
    </w:p>
    <w:p w14:paraId="2196F3BC" w14:textId="77777777" w:rsidR="006233C7" w:rsidRPr="0026354A" w:rsidRDefault="006233C7" w:rsidP="00807276">
      <w:pPr>
        <w:jc w:val="both"/>
        <w:rPr>
          <w:rFonts w:ascii="Arial" w:hAnsi="Arial" w:cs="Arial"/>
          <w:bCs/>
          <w:sz w:val="20"/>
          <w:szCs w:val="20"/>
        </w:rPr>
      </w:pPr>
      <w:r w:rsidRPr="0026354A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–––––––––––––––––––––––––-</w:t>
      </w:r>
    </w:p>
    <w:p w14:paraId="37114365" w14:textId="77777777" w:rsidR="006233C7" w:rsidRDefault="006233C7" w:rsidP="00807276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26354A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</w:t>
      </w:r>
      <w:r w:rsidRPr="0026354A">
        <w:rPr>
          <w:rFonts w:ascii="Arial" w:hAnsi="Arial" w:cs="Arial"/>
          <w:bCs/>
          <w:i/>
          <w:sz w:val="20"/>
          <w:szCs w:val="20"/>
        </w:rPr>
        <w:t>[</w:t>
      </w:r>
      <w:r w:rsidRPr="0026354A">
        <w:rPr>
          <w:rFonts w:ascii="Arial" w:hAnsi="Arial" w:cs="Arial"/>
          <w:bCs/>
          <w:i/>
          <w:sz w:val="20"/>
          <w:szCs w:val="20"/>
          <w:highlight w:val="lightGray"/>
        </w:rPr>
        <w:t>doplniť podpis</w:t>
      </w:r>
      <w:r w:rsidRPr="0026354A">
        <w:rPr>
          <w:rFonts w:ascii="Arial" w:hAnsi="Arial" w:cs="Arial"/>
          <w:bCs/>
          <w:i/>
          <w:sz w:val="20"/>
          <w:szCs w:val="20"/>
        </w:rPr>
        <w:t>]</w:t>
      </w:r>
    </w:p>
    <w:bookmarkEnd w:id="0"/>
    <w:p w14:paraId="2EF3F1F3" w14:textId="433B9F25" w:rsidR="00C30669" w:rsidRPr="00C30669" w:rsidRDefault="00C30669" w:rsidP="009C73D3">
      <w:pPr>
        <w:jc w:val="both"/>
        <w:rPr>
          <w:rFonts w:ascii="Proba Pro" w:hAnsi="Proba Pro" w:cs="Arial"/>
        </w:rPr>
      </w:pPr>
    </w:p>
    <w:sectPr w:rsidR="00C30669" w:rsidRPr="00C30669" w:rsidSect="00A04210">
      <w:headerReference w:type="first" r:id="rId9"/>
      <w:pgSz w:w="11906" w:h="16838" w:code="9"/>
      <w:pgMar w:top="1134" w:right="1134" w:bottom="1134" w:left="1134" w:header="142" w:footer="397" w:gutter="0"/>
      <w:pgNumType w:start="1" w:chapStyle="1" w:chapSep="period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DFCB30C" w15:done="0"/>
  <w15:commentEx w15:paraId="07B13C5A" w15:done="0"/>
  <w15:commentEx w15:paraId="1097C7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35788B" w16cex:dateUtc="2020-04-06T07:44:00Z"/>
  <w16cex:commentExtensible w16cex:durableId="223578DE" w16cex:dateUtc="2020-04-06T07:46:00Z"/>
  <w16cex:commentExtensible w16cex:durableId="223578CE" w16cex:dateUtc="2020-04-06T07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DFCB30C" w16cid:durableId="2235788B"/>
  <w16cid:commentId w16cid:paraId="07B13C5A" w16cid:durableId="223578DE"/>
  <w16cid:commentId w16cid:paraId="1097C704" w16cid:durableId="223578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0F390" w14:textId="77777777" w:rsidR="001A76AA" w:rsidRDefault="001A76AA">
      <w:r>
        <w:separator/>
      </w:r>
    </w:p>
  </w:endnote>
  <w:endnote w:type="continuationSeparator" w:id="0">
    <w:p w14:paraId="08E14676" w14:textId="77777777" w:rsidR="001A76AA" w:rsidRDefault="001A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ba Pro">
    <w:altName w:val="LuzSans-Book"/>
    <w:panose1 w:val="00000000000000000000"/>
    <w:charset w:val="00"/>
    <w:family w:val="swiss"/>
    <w:notTrueType/>
    <w:pitch w:val="variable"/>
    <w:sig w:usb0="00000001" w:usb1="0000002A" w:usb2="00000000" w:usb3="00000000" w:csb0="00000097" w:csb1="00000000"/>
  </w:font>
  <w:font w:name="PT Serif">
    <w:altName w:val="Times New Roman"/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0B188" w14:textId="77777777" w:rsidR="001A76AA" w:rsidRDefault="001A76AA">
      <w:r>
        <w:separator/>
      </w:r>
    </w:p>
  </w:footnote>
  <w:footnote w:type="continuationSeparator" w:id="0">
    <w:p w14:paraId="4E87B1DB" w14:textId="77777777" w:rsidR="001A76AA" w:rsidRDefault="001A7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19CB7" w14:textId="77777777" w:rsidR="001A76AA" w:rsidRPr="006233C7" w:rsidRDefault="001A76AA" w:rsidP="006233C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90D"/>
    <w:multiLevelType w:val="multilevel"/>
    <w:tmpl w:val="33E6902E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7E020D"/>
    <w:multiLevelType w:val="multilevel"/>
    <w:tmpl w:val="BB5E93E0"/>
    <w:lvl w:ilvl="0">
      <w:start w:val="1"/>
      <w:numFmt w:val="decimal"/>
      <w:lvlText w:val="%1."/>
      <w:lvlJc w:val="left"/>
      <w:pPr>
        <w:ind w:left="1494" w:hanging="360"/>
      </w:pPr>
      <w:rPr>
        <w:b/>
        <w:color w:val="215868" w:themeColor="accent5" w:themeShade="80"/>
      </w:rPr>
    </w:lvl>
    <w:lvl w:ilvl="1">
      <w:start w:val="1"/>
      <w:numFmt w:val="decimal"/>
      <w:lvlText w:val="%1.%2."/>
      <w:lvlJc w:val="left"/>
      <w:pPr>
        <w:ind w:left="1926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358" w:hanging="504"/>
      </w:p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2">
    <w:nsid w:val="061B7CA2"/>
    <w:multiLevelType w:val="hybridMultilevel"/>
    <w:tmpl w:val="B8FAEA3E"/>
    <w:lvl w:ilvl="0" w:tplc="E59AC9A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A81AEB"/>
    <w:multiLevelType w:val="hybridMultilevel"/>
    <w:tmpl w:val="C15096C4"/>
    <w:lvl w:ilvl="0" w:tplc="511E7E90">
      <w:start w:val="1"/>
      <w:numFmt w:val="decimal"/>
      <w:lvlText w:val="6.%1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54CB5"/>
    <w:multiLevelType w:val="hybridMultilevel"/>
    <w:tmpl w:val="1FFC7ABA"/>
    <w:lvl w:ilvl="0" w:tplc="4EA20A9A">
      <w:start w:val="1"/>
      <w:numFmt w:val="decimal"/>
      <w:lvlText w:val="1.%1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65982"/>
    <w:multiLevelType w:val="multilevel"/>
    <w:tmpl w:val="31783280"/>
    <w:lvl w:ilvl="0">
      <w:start w:val="1"/>
      <w:numFmt w:val="decimal"/>
      <w:lvlText w:val="%1."/>
      <w:lvlJc w:val="left"/>
      <w:pPr>
        <w:ind w:left="1494" w:hanging="360"/>
      </w:pPr>
      <w:rPr>
        <w:b/>
        <w:color w:val="215868" w:themeColor="accent5" w:themeShade="80"/>
      </w:rPr>
    </w:lvl>
    <w:lvl w:ilvl="1">
      <w:start w:val="1"/>
      <w:numFmt w:val="decimal"/>
      <w:lvlText w:val="%1.%2."/>
      <w:lvlJc w:val="left"/>
      <w:pPr>
        <w:ind w:left="1926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358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6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05003"/>
    <w:multiLevelType w:val="hybridMultilevel"/>
    <w:tmpl w:val="A38242C8"/>
    <w:lvl w:ilvl="0" w:tplc="052838FC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E7482E"/>
    <w:multiLevelType w:val="multilevel"/>
    <w:tmpl w:val="C6542BC6"/>
    <w:lvl w:ilvl="0">
      <w:start w:val="1"/>
      <w:numFmt w:val="bullet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>
    <w:nsid w:val="2BF22106"/>
    <w:multiLevelType w:val="multilevel"/>
    <w:tmpl w:val="14B6D9AA"/>
    <w:lvl w:ilvl="0">
      <w:start w:val="1"/>
      <w:numFmt w:val="decimal"/>
      <w:lvlText w:val="%1."/>
      <w:lvlJc w:val="left"/>
      <w:pPr>
        <w:ind w:left="1494" w:hanging="360"/>
      </w:pPr>
      <w:rPr>
        <w:b/>
        <w:color w:val="00B050"/>
      </w:rPr>
    </w:lvl>
    <w:lvl w:ilvl="1">
      <w:start w:val="1"/>
      <w:numFmt w:val="decimal"/>
      <w:lvlText w:val="%1.%2."/>
      <w:lvlJc w:val="left"/>
      <w:pPr>
        <w:ind w:left="1926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358" w:hanging="504"/>
      </w:p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10">
    <w:nsid w:val="2C60288A"/>
    <w:multiLevelType w:val="hybridMultilevel"/>
    <w:tmpl w:val="D1AA22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F0D0E"/>
    <w:multiLevelType w:val="hybridMultilevel"/>
    <w:tmpl w:val="C0E0C18C"/>
    <w:lvl w:ilvl="0" w:tplc="DF8EFB20">
      <w:start w:val="1"/>
      <w:numFmt w:val="decimal"/>
      <w:lvlText w:val="4.%1."/>
      <w:lvlJc w:val="left"/>
      <w:pPr>
        <w:ind w:left="720" w:hanging="360"/>
      </w:pPr>
    </w:lvl>
    <w:lvl w:ilvl="1" w:tplc="DF8EFB20">
      <w:start w:val="1"/>
      <w:numFmt w:val="decimal"/>
      <w:lvlText w:val="4.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2B99"/>
    <w:multiLevelType w:val="multilevel"/>
    <w:tmpl w:val="14B6D9AA"/>
    <w:lvl w:ilvl="0">
      <w:start w:val="1"/>
      <w:numFmt w:val="decimal"/>
      <w:lvlText w:val="%1."/>
      <w:lvlJc w:val="left"/>
      <w:pPr>
        <w:ind w:left="1494" w:hanging="360"/>
      </w:pPr>
      <w:rPr>
        <w:b/>
        <w:color w:val="00B050"/>
      </w:rPr>
    </w:lvl>
    <w:lvl w:ilvl="1">
      <w:start w:val="1"/>
      <w:numFmt w:val="decimal"/>
      <w:lvlText w:val="%1.%2."/>
      <w:lvlJc w:val="left"/>
      <w:pPr>
        <w:ind w:left="1926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358" w:hanging="504"/>
      </w:p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13">
    <w:nsid w:val="31C16A3D"/>
    <w:multiLevelType w:val="multilevel"/>
    <w:tmpl w:val="F3D00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470680A"/>
    <w:multiLevelType w:val="hybridMultilevel"/>
    <w:tmpl w:val="0762B51E"/>
    <w:lvl w:ilvl="0" w:tplc="DA9C1064">
      <w:start w:val="1"/>
      <w:numFmt w:val="decimal"/>
      <w:lvlText w:val="9.%1"/>
      <w:lvlJc w:val="left"/>
      <w:pPr>
        <w:ind w:left="720" w:hanging="360"/>
      </w:pPr>
      <w:rPr>
        <w:b w:val="0"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2005E"/>
    <w:multiLevelType w:val="hybridMultilevel"/>
    <w:tmpl w:val="449A2096"/>
    <w:lvl w:ilvl="0" w:tplc="CC26899A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912CC"/>
    <w:multiLevelType w:val="hybridMultilevel"/>
    <w:tmpl w:val="FEF0D05A"/>
    <w:lvl w:ilvl="0" w:tplc="D804A406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5B381D"/>
    <w:multiLevelType w:val="hybridMultilevel"/>
    <w:tmpl w:val="FA1E14C0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8">
    <w:nsid w:val="3A36670B"/>
    <w:multiLevelType w:val="multilevel"/>
    <w:tmpl w:val="DAB84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3A917F19"/>
    <w:multiLevelType w:val="hybridMultilevel"/>
    <w:tmpl w:val="6BE81766"/>
    <w:lvl w:ilvl="0" w:tplc="085ABFE6">
      <w:start w:val="1"/>
      <w:numFmt w:val="decimal"/>
      <w:lvlText w:val="10.5.%1"/>
      <w:lvlJc w:val="left"/>
      <w:pPr>
        <w:ind w:left="1287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4E34F3"/>
    <w:multiLevelType w:val="multilevel"/>
    <w:tmpl w:val="2D1E5BE6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1">
    <w:nsid w:val="491C7619"/>
    <w:multiLevelType w:val="hybridMultilevel"/>
    <w:tmpl w:val="F064CF46"/>
    <w:lvl w:ilvl="0" w:tplc="B886898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341E6"/>
    <w:multiLevelType w:val="hybridMultilevel"/>
    <w:tmpl w:val="C4DA7894"/>
    <w:lvl w:ilvl="0" w:tplc="04090017">
      <w:start w:val="1"/>
      <w:numFmt w:val="lowerLetter"/>
      <w:lvlText w:val="%1)"/>
      <w:lvlJc w:val="left"/>
      <w:pPr>
        <w:ind w:left="2280" w:hanging="360"/>
      </w:pPr>
    </w:lvl>
    <w:lvl w:ilvl="1" w:tplc="041B0019" w:tentative="1">
      <w:start w:val="1"/>
      <w:numFmt w:val="lowerLetter"/>
      <w:lvlText w:val="%2."/>
      <w:lvlJc w:val="left"/>
      <w:pPr>
        <w:ind w:left="3000" w:hanging="360"/>
      </w:p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</w:lvl>
    <w:lvl w:ilvl="3" w:tplc="041B000F" w:tentative="1">
      <w:start w:val="1"/>
      <w:numFmt w:val="decimal"/>
      <w:lvlText w:val="%4."/>
      <w:lvlJc w:val="left"/>
      <w:pPr>
        <w:ind w:left="4440" w:hanging="360"/>
      </w:p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</w:lvl>
    <w:lvl w:ilvl="6" w:tplc="041B000F" w:tentative="1">
      <w:start w:val="1"/>
      <w:numFmt w:val="decimal"/>
      <w:lvlText w:val="%7."/>
      <w:lvlJc w:val="left"/>
      <w:pPr>
        <w:ind w:left="6600" w:hanging="360"/>
      </w:p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3">
    <w:nsid w:val="4E252FD6"/>
    <w:multiLevelType w:val="hybridMultilevel"/>
    <w:tmpl w:val="D554B9BC"/>
    <w:lvl w:ilvl="0" w:tplc="DFA67D28">
      <w:start w:val="1"/>
      <w:numFmt w:val="decimal"/>
      <w:lvlText w:val="3.%1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84B6F"/>
    <w:multiLevelType w:val="multilevel"/>
    <w:tmpl w:val="52F62DD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cs="Times New Roman" w:hint="default"/>
        <w:i w:val="0"/>
        <w:iCs w:val="0"/>
        <w:sz w:val="20"/>
        <w:szCs w:val="20"/>
      </w:rPr>
    </w:lvl>
    <w:lvl w:ilvl="2">
      <w:start w:val="1"/>
      <w:numFmt w:val="decimal"/>
      <w:lvlText w:val="1.2.%3"/>
      <w:lvlJc w:val="left"/>
      <w:pPr>
        <w:tabs>
          <w:tab w:val="num" w:pos="1288"/>
        </w:tabs>
        <w:ind w:left="1288" w:hanging="720"/>
      </w:pPr>
      <w:rPr>
        <w:rFonts w:cs="Times New Roman"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>
    <w:nsid w:val="55794CA1"/>
    <w:multiLevelType w:val="multilevel"/>
    <w:tmpl w:val="31783280"/>
    <w:lvl w:ilvl="0">
      <w:start w:val="1"/>
      <w:numFmt w:val="decimal"/>
      <w:lvlText w:val="%1."/>
      <w:lvlJc w:val="left"/>
      <w:pPr>
        <w:ind w:left="1494" w:hanging="360"/>
      </w:pPr>
      <w:rPr>
        <w:b/>
        <w:color w:val="215868" w:themeColor="accent5" w:themeShade="80"/>
      </w:rPr>
    </w:lvl>
    <w:lvl w:ilvl="1">
      <w:start w:val="1"/>
      <w:numFmt w:val="decimal"/>
      <w:lvlText w:val="%1.%2."/>
      <w:lvlJc w:val="left"/>
      <w:pPr>
        <w:ind w:left="1926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358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26">
    <w:nsid w:val="5E0A6FC6"/>
    <w:multiLevelType w:val="multilevel"/>
    <w:tmpl w:val="72EC22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EF65183"/>
    <w:multiLevelType w:val="multilevel"/>
    <w:tmpl w:val="14B6D9AA"/>
    <w:lvl w:ilvl="0">
      <w:start w:val="1"/>
      <w:numFmt w:val="decimal"/>
      <w:lvlText w:val="%1."/>
      <w:lvlJc w:val="left"/>
      <w:pPr>
        <w:ind w:left="1494" w:hanging="360"/>
      </w:pPr>
      <w:rPr>
        <w:b/>
        <w:color w:val="00B050"/>
      </w:rPr>
    </w:lvl>
    <w:lvl w:ilvl="1">
      <w:start w:val="1"/>
      <w:numFmt w:val="decimal"/>
      <w:lvlText w:val="%1.%2."/>
      <w:lvlJc w:val="left"/>
      <w:pPr>
        <w:ind w:left="1926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358" w:hanging="504"/>
      </w:p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28">
    <w:nsid w:val="63725A2A"/>
    <w:multiLevelType w:val="hybridMultilevel"/>
    <w:tmpl w:val="993050F0"/>
    <w:lvl w:ilvl="0" w:tplc="8BEE9C44">
      <w:start w:val="1"/>
      <w:numFmt w:val="decimal"/>
      <w:lvlText w:val="10.%1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8D622C"/>
    <w:multiLevelType w:val="hybridMultilevel"/>
    <w:tmpl w:val="E286E5E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2A15AE"/>
    <w:multiLevelType w:val="multilevel"/>
    <w:tmpl w:val="14B6D9AA"/>
    <w:lvl w:ilvl="0">
      <w:start w:val="1"/>
      <w:numFmt w:val="decimal"/>
      <w:lvlText w:val="%1."/>
      <w:lvlJc w:val="left"/>
      <w:pPr>
        <w:ind w:left="1494" w:hanging="360"/>
      </w:pPr>
      <w:rPr>
        <w:b/>
        <w:color w:val="00B050"/>
      </w:rPr>
    </w:lvl>
    <w:lvl w:ilvl="1">
      <w:start w:val="1"/>
      <w:numFmt w:val="decimal"/>
      <w:lvlText w:val="%1.%2."/>
      <w:lvlJc w:val="left"/>
      <w:pPr>
        <w:ind w:left="1926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358" w:hanging="504"/>
      </w:p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31">
    <w:nsid w:val="6703230D"/>
    <w:multiLevelType w:val="hybridMultilevel"/>
    <w:tmpl w:val="881AE6EA"/>
    <w:lvl w:ilvl="0" w:tplc="CB0AC25A">
      <w:start w:val="1"/>
      <w:numFmt w:val="lowerRoman"/>
      <w:lvlText w:val="(%1)"/>
      <w:lvlJc w:val="left"/>
      <w:pPr>
        <w:ind w:left="1287" w:hanging="72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83B5CB8"/>
    <w:multiLevelType w:val="hybridMultilevel"/>
    <w:tmpl w:val="62D04A1E"/>
    <w:lvl w:ilvl="0" w:tplc="81147052">
      <w:start w:val="1"/>
      <w:numFmt w:val="decimal"/>
      <w:lvlText w:val="7.%1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62641"/>
    <w:multiLevelType w:val="hybridMultilevel"/>
    <w:tmpl w:val="37BED844"/>
    <w:lvl w:ilvl="0" w:tplc="3D4AA77E">
      <w:start w:val="1"/>
      <w:numFmt w:val="decimal"/>
      <w:lvlText w:val="8.%1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5D5C42"/>
    <w:multiLevelType w:val="multilevel"/>
    <w:tmpl w:val="32822894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F392678"/>
    <w:multiLevelType w:val="hybridMultilevel"/>
    <w:tmpl w:val="674AFFBC"/>
    <w:lvl w:ilvl="0" w:tplc="BD54D45A">
      <w:start w:val="1"/>
      <w:numFmt w:val="decimal"/>
      <w:lvlText w:val="2.%1"/>
      <w:lvlJc w:val="left"/>
      <w:pPr>
        <w:ind w:left="502" w:hanging="360"/>
      </w:pPr>
    </w:lvl>
    <w:lvl w:ilvl="1" w:tplc="81E802C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350A5"/>
    <w:multiLevelType w:val="multilevel"/>
    <w:tmpl w:val="052CE41A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>
    <w:nsid w:val="72AE53D2"/>
    <w:multiLevelType w:val="multilevel"/>
    <w:tmpl w:val="14B6D9AA"/>
    <w:lvl w:ilvl="0">
      <w:start w:val="1"/>
      <w:numFmt w:val="decimal"/>
      <w:lvlText w:val="%1."/>
      <w:lvlJc w:val="left"/>
      <w:pPr>
        <w:ind w:left="1494" w:hanging="360"/>
      </w:pPr>
      <w:rPr>
        <w:b/>
        <w:color w:val="00B050"/>
      </w:rPr>
    </w:lvl>
    <w:lvl w:ilvl="1">
      <w:start w:val="1"/>
      <w:numFmt w:val="decimal"/>
      <w:lvlText w:val="%1.%2."/>
      <w:lvlJc w:val="left"/>
      <w:pPr>
        <w:ind w:left="1926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358" w:hanging="504"/>
      </w:p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38">
    <w:nsid w:val="749E2E75"/>
    <w:multiLevelType w:val="multilevel"/>
    <w:tmpl w:val="E4D2D8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7CB68EC"/>
    <w:multiLevelType w:val="hybridMultilevel"/>
    <w:tmpl w:val="879856DE"/>
    <w:lvl w:ilvl="0" w:tplc="DAF696E2">
      <w:start w:val="1"/>
      <w:numFmt w:val="decimal"/>
      <w:pStyle w:val="ADBEENumberedlist"/>
      <w:lvlText w:val="%1."/>
      <w:lvlJc w:val="left"/>
      <w:pPr>
        <w:ind w:left="284" w:hanging="284"/>
      </w:pPr>
      <w:rPr>
        <w:rFonts w:ascii="PT Serif" w:hAnsi="PT Serif" w:hint="default"/>
        <w:b w:val="0"/>
        <w:bCs w:val="0"/>
        <w:i w:val="0"/>
        <w:iCs w:val="0"/>
        <w:color w:val="000000" w:themeColor="text1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D62332"/>
    <w:multiLevelType w:val="multilevel"/>
    <w:tmpl w:val="C6D21A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023"/>
        </w:tabs>
        <w:ind w:left="7023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36"/>
  </w:num>
  <w:num w:numId="2">
    <w:abstractNumId w:val="21"/>
  </w:num>
  <w:num w:numId="3">
    <w:abstractNumId w:val="40"/>
  </w:num>
  <w:num w:numId="4">
    <w:abstractNumId w:val="10"/>
  </w:num>
  <w:num w:numId="5">
    <w:abstractNumId w:val="13"/>
  </w:num>
  <w:num w:numId="6">
    <w:abstractNumId w:val="30"/>
  </w:num>
  <w:num w:numId="7">
    <w:abstractNumId w:val="1"/>
  </w:num>
  <w:num w:numId="8">
    <w:abstractNumId w:val="5"/>
  </w:num>
  <w:num w:numId="9">
    <w:abstractNumId w:val="37"/>
  </w:num>
  <w:num w:numId="10">
    <w:abstractNumId w:val="24"/>
    <w:lvlOverride w:ilvl="0">
      <w:startOverride w:val="2"/>
    </w:lvlOverride>
    <w:lvlOverride w:ilvl="1">
      <w:startOverride w:val="2"/>
    </w:lvlOverride>
    <w:lvlOverride w:ilvl="2">
      <w:startOverride w:val="1"/>
    </w:lvlOverride>
  </w:num>
  <w:num w:numId="11">
    <w:abstractNumId w:val="22"/>
  </w:num>
  <w:num w:numId="12">
    <w:abstractNumId w:val="6"/>
  </w:num>
  <w:num w:numId="13">
    <w:abstractNumId w:val="25"/>
  </w:num>
  <w:num w:numId="14">
    <w:abstractNumId w:val="9"/>
  </w:num>
  <w:num w:numId="15">
    <w:abstractNumId w:val="39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7"/>
  </w:num>
  <w:num w:numId="19">
    <w:abstractNumId w:val="17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0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6"/>
  </w:num>
  <w:num w:numId="38">
    <w:abstractNumId w:val="12"/>
  </w:num>
  <w:num w:numId="39">
    <w:abstractNumId w:val="18"/>
  </w:num>
  <w:num w:numId="40">
    <w:abstractNumId w:val="34"/>
  </w:num>
  <w:num w:numId="41">
    <w:abstractNumId w:val="29"/>
  </w:num>
  <w:num w:numId="42">
    <w:abstractNumId w:val="14"/>
  </w:num>
  <w:num w:numId="43">
    <w:abstractNumId w:val="33"/>
  </w:num>
  <w:num w:numId="44">
    <w:abstractNumId w:val="28"/>
  </w:num>
  <w:num w:numId="45">
    <w:abstractNumId w:val="0"/>
  </w:num>
  <w:num w:numId="46">
    <w:abstractNumId w:val="15"/>
  </w:num>
  <w:num w:numId="47">
    <w:abstractNumId w:val="19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oNotTrackFormatting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A5"/>
    <w:rsid w:val="000148D9"/>
    <w:rsid w:val="000177FF"/>
    <w:rsid w:val="00021E7D"/>
    <w:rsid w:val="000258FB"/>
    <w:rsid w:val="00026819"/>
    <w:rsid w:val="00027D82"/>
    <w:rsid w:val="00030A69"/>
    <w:rsid w:val="00041390"/>
    <w:rsid w:val="00042340"/>
    <w:rsid w:val="00062109"/>
    <w:rsid w:val="000678D1"/>
    <w:rsid w:val="00076DAF"/>
    <w:rsid w:val="00086224"/>
    <w:rsid w:val="000B125A"/>
    <w:rsid w:val="000C128C"/>
    <w:rsid w:val="000C12C5"/>
    <w:rsid w:val="000C1E1C"/>
    <w:rsid w:val="000C65ED"/>
    <w:rsid w:val="000D550E"/>
    <w:rsid w:val="000E5837"/>
    <w:rsid w:val="000E59AA"/>
    <w:rsid w:val="000F1D25"/>
    <w:rsid w:val="000F5D31"/>
    <w:rsid w:val="00101A9F"/>
    <w:rsid w:val="00102561"/>
    <w:rsid w:val="00102607"/>
    <w:rsid w:val="00110D4C"/>
    <w:rsid w:val="001120E5"/>
    <w:rsid w:val="00122895"/>
    <w:rsid w:val="00132AD9"/>
    <w:rsid w:val="001600CA"/>
    <w:rsid w:val="001740CB"/>
    <w:rsid w:val="00185E1D"/>
    <w:rsid w:val="0018720D"/>
    <w:rsid w:val="00192CC5"/>
    <w:rsid w:val="0019768F"/>
    <w:rsid w:val="001976BE"/>
    <w:rsid w:val="001A202A"/>
    <w:rsid w:val="001A76AA"/>
    <w:rsid w:val="001B46E6"/>
    <w:rsid w:val="001B59E0"/>
    <w:rsid w:val="001B6A26"/>
    <w:rsid w:val="001C2AA8"/>
    <w:rsid w:val="001C3863"/>
    <w:rsid w:val="001C7E5B"/>
    <w:rsid w:val="001D0557"/>
    <w:rsid w:val="001D1609"/>
    <w:rsid w:val="001D7ED2"/>
    <w:rsid w:val="001E2A2D"/>
    <w:rsid w:val="001F2894"/>
    <w:rsid w:val="002026BC"/>
    <w:rsid w:val="00207C66"/>
    <w:rsid w:val="00213417"/>
    <w:rsid w:val="00217AB6"/>
    <w:rsid w:val="00220F40"/>
    <w:rsid w:val="00224116"/>
    <w:rsid w:val="002302CB"/>
    <w:rsid w:val="00241533"/>
    <w:rsid w:val="00241A58"/>
    <w:rsid w:val="002452D7"/>
    <w:rsid w:val="002631AF"/>
    <w:rsid w:val="0026354A"/>
    <w:rsid w:val="00265BE7"/>
    <w:rsid w:val="002707A6"/>
    <w:rsid w:val="00273B6D"/>
    <w:rsid w:val="00284742"/>
    <w:rsid w:val="00291331"/>
    <w:rsid w:val="00293E83"/>
    <w:rsid w:val="002B457F"/>
    <w:rsid w:val="002C1697"/>
    <w:rsid w:val="002D2D43"/>
    <w:rsid w:val="002E0784"/>
    <w:rsid w:val="00301E50"/>
    <w:rsid w:val="003103E0"/>
    <w:rsid w:val="00314DA7"/>
    <w:rsid w:val="0032288B"/>
    <w:rsid w:val="00334471"/>
    <w:rsid w:val="003434C2"/>
    <w:rsid w:val="00343E2A"/>
    <w:rsid w:val="00352BC5"/>
    <w:rsid w:val="00353C10"/>
    <w:rsid w:val="00363A2F"/>
    <w:rsid w:val="00365520"/>
    <w:rsid w:val="00367CFE"/>
    <w:rsid w:val="00383AEE"/>
    <w:rsid w:val="0038539D"/>
    <w:rsid w:val="00386B68"/>
    <w:rsid w:val="00392198"/>
    <w:rsid w:val="00395B1F"/>
    <w:rsid w:val="003A306E"/>
    <w:rsid w:val="003A642E"/>
    <w:rsid w:val="003A6CE0"/>
    <w:rsid w:val="003A7741"/>
    <w:rsid w:val="003B0F4B"/>
    <w:rsid w:val="003C08ED"/>
    <w:rsid w:val="003C1007"/>
    <w:rsid w:val="003C69B7"/>
    <w:rsid w:val="003D090B"/>
    <w:rsid w:val="003D218B"/>
    <w:rsid w:val="003E069A"/>
    <w:rsid w:val="003E2088"/>
    <w:rsid w:val="003E5B79"/>
    <w:rsid w:val="003F101F"/>
    <w:rsid w:val="003F36FA"/>
    <w:rsid w:val="003F55A6"/>
    <w:rsid w:val="00402737"/>
    <w:rsid w:val="0041258A"/>
    <w:rsid w:val="00415387"/>
    <w:rsid w:val="00423840"/>
    <w:rsid w:val="00425CA2"/>
    <w:rsid w:val="004273A4"/>
    <w:rsid w:val="0043044B"/>
    <w:rsid w:val="004337A7"/>
    <w:rsid w:val="00433B21"/>
    <w:rsid w:val="004456B1"/>
    <w:rsid w:val="00447063"/>
    <w:rsid w:val="00452413"/>
    <w:rsid w:val="004566B1"/>
    <w:rsid w:val="00460677"/>
    <w:rsid w:val="004658C6"/>
    <w:rsid w:val="00465C58"/>
    <w:rsid w:val="00466F16"/>
    <w:rsid w:val="00471EAA"/>
    <w:rsid w:val="00480E93"/>
    <w:rsid w:val="0048751F"/>
    <w:rsid w:val="00496424"/>
    <w:rsid w:val="004A0309"/>
    <w:rsid w:val="004B284D"/>
    <w:rsid w:val="004B5EED"/>
    <w:rsid w:val="004B6286"/>
    <w:rsid w:val="004B6493"/>
    <w:rsid w:val="004E0A58"/>
    <w:rsid w:val="004F0EC9"/>
    <w:rsid w:val="004F36CD"/>
    <w:rsid w:val="005018C9"/>
    <w:rsid w:val="005071DF"/>
    <w:rsid w:val="0051156F"/>
    <w:rsid w:val="005174DC"/>
    <w:rsid w:val="00517668"/>
    <w:rsid w:val="005238C2"/>
    <w:rsid w:val="00524AD0"/>
    <w:rsid w:val="00527F72"/>
    <w:rsid w:val="00530DEC"/>
    <w:rsid w:val="00534E08"/>
    <w:rsid w:val="00540818"/>
    <w:rsid w:val="00541F37"/>
    <w:rsid w:val="00547E26"/>
    <w:rsid w:val="00555B52"/>
    <w:rsid w:val="00557510"/>
    <w:rsid w:val="005600A1"/>
    <w:rsid w:val="005605D8"/>
    <w:rsid w:val="00566182"/>
    <w:rsid w:val="0057041A"/>
    <w:rsid w:val="00570C17"/>
    <w:rsid w:val="005717ED"/>
    <w:rsid w:val="00573121"/>
    <w:rsid w:val="00581E58"/>
    <w:rsid w:val="00585D7D"/>
    <w:rsid w:val="00590E01"/>
    <w:rsid w:val="0059340F"/>
    <w:rsid w:val="00595197"/>
    <w:rsid w:val="0059743B"/>
    <w:rsid w:val="005A195A"/>
    <w:rsid w:val="005A2ED4"/>
    <w:rsid w:val="005A3DA4"/>
    <w:rsid w:val="005B5EFB"/>
    <w:rsid w:val="005B751E"/>
    <w:rsid w:val="005D2921"/>
    <w:rsid w:val="005E056E"/>
    <w:rsid w:val="005E2BCA"/>
    <w:rsid w:val="005E2D25"/>
    <w:rsid w:val="005E3DE3"/>
    <w:rsid w:val="005E6C02"/>
    <w:rsid w:val="005E6F0D"/>
    <w:rsid w:val="005E7FDD"/>
    <w:rsid w:val="00602DC8"/>
    <w:rsid w:val="006062D6"/>
    <w:rsid w:val="006104C8"/>
    <w:rsid w:val="006126FB"/>
    <w:rsid w:val="00612E75"/>
    <w:rsid w:val="00612F6A"/>
    <w:rsid w:val="00616D83"/>
    <w:rsid w:val="00621E6E"/>
    <w:rsid w:val="006233C7"/>
    <w:rsid w:val="006255E9"/>
    <w:rsid w:val="00631FD9"/>
    <w:rsid w:val="00641CC9"/>
    <w:rsid w:val="006537B5"/>
    <w:rsid w:val="00664A61"/>
    <w:rsid w:val="0066590E"/>
    <w:rsid w:val="00665C24"/>
    <w:rsid w:val="006912B3"/>
    <w:rsid w:val="006916B0"/>
    <w:rsid w:val="00695AA9"/>
    <w:rsid w:val="00695D55"/>
    <w:rsid w:val="006A38C5"/>
    <w:rsid w:val="006A721D"/>
    <w:rsid w:val="006B0FA5"/>
    <w:rsid w:val="006B18AB"/>
    <w:rsid w:val="006C3DC2"/>
    <w:rsid w:val="006D10F3"/>
    <w:rsid w:val="006D1357"/>
    <w:rsid w:val="006D1799"/>
    <w:rsid w:val="006D4982"/>
    <w:rsid w:val="006D745F"/>
    <w:rsid w:val="006E1F3C"/>
    <w:rsid w:val="006E5F93"/>
    <w:rsid w:val="00710330"/>
    <w:rsid w:val="00721295"/>
    <w:rsid w:val="007328AC"/>
    <w:rsid w:val="0073355E"/>
    <w:rsid w:val="00735E40"/>
    <w:rsid w:val="00736D38"/>
    <w:rsid w:val="00743135"/>
    <w:rsid w:val="00747195"/>
    <w:rsid w:val="007607F4"/>
    <w:rsid w:val="00761C12"/>
    <w:rsid w:val="0076443B"/>
    <w:rsid w:val="007701CE"/>
    <w:rsid w:val="00777A35"/>
    <w:rsid w:val="007A0C67"/>
    <w:rsid w:val="007A2850"/>
    <w:rsid w:val="007A7781"/>
    <w:rsid w:val="007B60A6"/>
    <w:rsid w:val="007C42F5"/>
    <w:rsid w:val="007C5ADC"/>
    <w:rsid w:val="007C71D7"/>
    <w:rsid w:val="007D4B66"/>
    <w:rsid w:val="007D5D1F"/>
    <w:rsid w:val="007E05F0"/>
    <w:rsid w:val="007E1B3D"/>
    <w:rsid w:val="007E221F"/>
    <w:rsid w:val="007E6A1C"/>
    <w:rsid w:val="007F2D9A"/>
    <w:rsid w:val="007F344B"/>
    <w:rsid w:val="00807276"/>
    <w:rsid w:val="00814866"/>
    <w:rsid w:val="008251EB"/>
    <w:rsid w:val="0082535C"/>
    <w:rsid w:val="008264E0"/>
    <w:rsid w:val="008343AC"/>
    <w:rsid w:val="008357C9"/>
    <w:rsid w:val="00837491"/>
    <w:rsid w:val="00840D88"/>
    <w:rsid w:val="00841AEF"/>
    <w:rsid w:val="00847260"/>
    <w:rsid w:val="008514F1"/>
    <w:rsid w:val="00855C92"/>
    <w:rsid w:val="00861CAA"/>
    <w:rsid w:val="00865A10"/>
    <w:rsid w:val="00870031"/>
    <w:rsid w:val="00870FE4"/>
    <w:rsid w:val="00873FDF"/>
    <w:rsid w:val="00886E4D"/>
    <w:rsid w:val="008945D2"/>
    <w:rsid w:val="008A23CB"/>
    <w:rsid w:val="008A3DA5"/>
    <w:rsid w:val="008B1D47"/>
    <w:rsid w:val="008B45CA"/>
    <w:rsid w:val="008C349B"/>
    <w:rsid w:val="008C5058"/>
    <w:rsid w:val="008C56B4"/>
    <w:rsid w:val="008C6BEC"/>
    <w:rsid w:val="008D225C"/>
    <w:rsid w:val="008D2934"/>
    <w:rsid w:val="008D4A4A"/>
    <w:rsid w:val="008F26F6"/>
    <w:rsid w:val="009030B7"/>
    <w:rsid w:val="009050B0"/>
    <w:rsid w:val="00905F17"/>
    <w:rsid w:val="00906802"/>
    <w:rsid w:val="009218FB"/>
    <w:rsid w:val="009342B2"/>
    <w:rsid w:val="0094121F"/>
    <w:rsid w:val="00947A19"/>
    <w:rsid w:val="009573C3"/>
    <w:rsid w:val="009615E9"/>
    <w:rsid w:val="009628E9"/>
    <w:rsid w:val="00967343"/>
    <w:rsid w:val="00975128"/>
    <w:rsid w:val="00976749"/>
    <w:rsid w:val="0098478D"/>
    <w:rsid w:val="009A4992"/>
    <w:rsid w:val="009B0805"/>
    <w:rsid w:val="009C0610"/>
    <w:rsid w:val="009C5A3A"/>
    <w:rsid w:val="009C73D3"/>
    <w:rsid w:val="009D15F1"/>
    <w:rsid w:val="009D2E4C"/>
    <w:rsid w:val="009D62F1"/>
    <w:rsid w:val="009D69C6"/>
    <w:rsid w:val="009D7202"/>
    <w:rsid w:val="009D778A"/>
    <w:rsid w:val="009E1349"/>
    <w:rsid w:val="009E1BFF"/>
    <w:rsid w:val="009E6462"/>
    <w:rsid w:val="009E6BAB"/>
    <w:rsid w:val="009E6D80"/>
    <w:rsid w:val="00A02C2F"/>
    <w:rsid w:val="00A04210"/>
    <w:rsid w:val="00A20317"/>
    <w:rsid w:val="00A21A17"/>
    <w:rsid w:val="00A26B64"/>
    <w:rsid w:val="00A42AFC"/>
    <w:rsid w:val="00A43723"/>
    <w:rsid w:val="00A4408C"/>
    <w:rsid w:val="00A46920"/>
    <w:rsid w:val="00A47B7C"/>
    <w:rsid w:val="00A6132A"/>
    <w:rsid w:val="00A61DE7"/>
    <w:rsid w:val="00A62764"/>
    <w:rsid w:val="00A86785"/>
    <w:rsid w:val="00A90BEC"/>
    <w:rsid w:val="00A921F1"/>
    <w:rsid w:val="00A938E4"/>
    <w:rsid w:val="00AA4DD4"/>
    <w:rsid w:val="00AA56CB"/>
    <w:rsid w:val="00AB20AC"/>
    <w:rsid w:val="00AB6566"/>
    <w:rsid w:val="00AC4CA1"/>
    <w:rsid w:val="00AC6B5A"/>
    <w:rsid w:val="00AD7A75"/>
    <w:rsid w:val="00AE088E"/>
    <w:rsid w:val="00AE50E3"/>
    <w:rsid w:val="00AF2803"/>
    <w:rsid w:val="00AF4359"/>
    <w:rsid w:val="00B03626"/>
    <w:rsid w:val="00B078F7"/>
    <w:rsid w:val="00B12C7A"/>
    <w:rsid w:val="00B42ADA"/>
    <w:rsid w:val="00B441C1"/>
    <w:rsid w:val="00B45AE5"/>
    <w:rsid w:val="00B52798"/>
    <w:rsid w:val="00B546AF"/>
    <w:rsid w:val="00B61507"/>
    <w:rsid w:val="00B65897"/>
    <w:rsid w:val="00B66810"/>
    <w:rsid w:val="00B671AE"/>
    <w:rsid w:val="00B702DF"/>
    <w:rsid w:val="00B7454C"/>
    <w:rsid w:val="00B75314"/>
    <w:rsid w:val="00B778D1"/>
    <w:rsid w:val="00B87E7A"/>
    <w:rsid w:val="00B90D5E"/>
    <w:rsid w:val="00B91C5D"/>
    <w:rsid w:val="00B96B5A"/>
    <w:rsid w:val="00BA0AB6"/>
    <w:rsid w:val="00BB651F"/>
    <w:rsid w:val="00BB6802"/>
    <w:rsid w:val="00BC70E6"/>
    <w:rsid w:val="00BD0504"/>
    <w:rsid w:val="00BD2821"/>
    <w:rsid w:val="00BE5DCA"/>
    <w:rsid w:val="00BE678A"/>
    <w:rsid w:val="00BF7A93"/>
    <w:rsid w:val="00C024B5"/>
    <w:rsid w:val="00C04C0F"/>
    <w:rsid w:val="00C11EA4"/>
    <w:rsid w:val="00C13F99"/>
    <w:rsid w:val="00C14431"/>
    <w:rsid w:val="00C15D0B"/>
    <w:rsid w:val="00C30669"/>
    <w:rsid w:val="00C32EDC"/>
    <w:rsid w:val="00C408C0"/>
    <w:rsid w:val="00C4566B"/>
    <w:rsid w:val="00C55809"/>
    <w:rsid w:val="00C57087"/>
    <w:rsid w:val="00C61B29"/>
    <w:rsid w:val="00C61BD4"/>
    <w:rsid w:val="00C704DE"/>
    <w:rsid w:val="00C75379"/>
    <w:rsid w:val="00C774C1"/>
    <w:rsid w:val="00C86106"/>
    <w:rsid w:val="00C87E4B"/>
    <w:rsid w:val="00CA1AAF"/>
    <w:rsid w:val="00CA7C83"/>
    <w:rsid w:val="00CC1C57"/>
    <w:rsid w:val="00CC3B93"/>
    <w:rsid w:val="00CD5977"/>
    <w:rsid w:val="00CE51D6"/>
    <w:rsid w:val="00CF2B0A"/>
    <w:rsid w:val="00CF5FCC"/>
    <w:rsid w:val="00CF7062"/>
    <w:rsid w:val="00D03871"/>
    <w:rsid w:val="00D0730C"/>
    <w:rsid w:val="00D1081C"/>
    <w:rsid w:val="00D10E18"/>
    <w:rsid w:val="00D349C0"/>
    <w:rsid w:val="00D35DDB"/>
    <w:rsid w:val="00D42D74"/>
    <w:rsid w:val="00D6162D"/>
    <w:rsid w:val="00D8265C"/>
    <w:rsid w:val="00D91E3B"/>
    <w:rsid w:val="00D93AAE"/>
    <w:rsid w:val="00DA3EC8"/>
    <w:rsid w:val="00DB1C70"/>
    <w:rsid w:val="00DB65C7"/>
    <w:rsid w:val="00DC39EC"/>
    <w:rsid w:val="00DD07DC"/>
    <w:rsid w:val="00DE033A"/>
    <w:rsid w:val="00DF6903"/>
    <w:rsid w:val="00E01B78"/>
    <w:rsid w:val="00E036FE"/>
    <w:rsid w:val="00E050D1"/>
    <w:rsid w:val="00E067CA"/>
    <w:rsid w:val="00E13F56"/>
    <w:rsid w:val="00E149C7"/>
    <w:rsid w:val="00E17F8E"/>
    <w:rsid w:val="00E21F60"/>
    <w:rsid w:val="00E22465"/>
    <w:rsid w:val="00E2799A"/>
    <w:rsid w:val="00E34657"/>
    <w:rsid w:val="00E373A2"/>
    <w:rsid w:val="00E416AB"/>
    <w:rsid w:val="00E467F5"/>
    <w:rsid w:val="00E51FBF"/>
    <w:rsid w:val="00E531DB"/>
    <w:rsid w:val="00E544A3"/>
    <w:rsid w:val="00E56CA1"/>
    <w:rsid w:val="00E63D6F"/>
    <w:rsid w:val="00E65C39"/>
    <w:rsid w:val="00E7130A"/>
    <w:rsid w:val="00E72CF3"/>
    <w:rsid w:val="00E72F71"/>
    <w:rsid w:val="00E7384B"/>
    <w:rsid w:val="00E77069"/>
    <w:rsid w:val="00E77797"/>
    <w:rsid w:val="00E83B43"/>
    <w:rsid w:val="00E842BA"/>
    <w:rsid w:val="00E861A5"/>
    <w:rsid w:val="00E87A88"/>
    <w:rsid w:val="00E9052B"/>
    <w:rsid w:val="00E926E6"/>
    <w:rsid w:val="00EA006C"/>
    <w:rsid w:val="00EA019B"/>
    <w:rsid w:val="00EA5832"/>
    <w:rsid w:val="00EB42F3"/>
    <w:rsid w:val="00EB58DA"/>
    <w:rsid w:val="00EC7334"/>
    <w:rsid w:val="00ED2388"/>
    <w:rsid w:val="00ED5C9F"/>
    <w:rsid w:val="00EE380F"/>
    <w:rsid w:val="00EE7141"/>
    <w:rsid w:val="00EF332A"/>
    <w:rsid w:val="00F013F3"/>
    <w:rsid w:val="00F03F30"/>
    <w:rsid w:val="00F07C1A"/>
    <w:rsid w:val="00F1263A"/>
    <w:rsid w:val="00F213A6"/>
    <w:rsid w:val="00F233FB"/>
    <w:rsid w:val="00F26638"/>
    <w:rsid w:val="00F3396F"/>
    <w:rsid w:val="00F36499"/>
    <w:rsid w:val="00F37ECB"/>
    <w:rsid w:val="00F474F6"/>
    <w:rsid w:val="00F5580D"/>
    <w:rsid w:val="00F632B8"/>
    <w:rsid w:val="00F722BD"/>
    <w:rsid w:val="00F81C10"/>
    <w:rsid w:val="00F82CC3"/>
    <w:rsid w:val="00F87293"/>
    <w:rsid w:val="00F91010"/>
    <w:rsid w:val="00F926F0"/>
    <w:rsid w:val="00FB618D"/>
    <w:rsid w:val="00FC0B93"/>
    <w:rsid w:val="00FD3979"/>
    <w:rsid w:val="00FE0200"/>
    <w:rsid w:val="00FE192A"/>
    <w:rsid w:val="00FF04BF"/>
    <w:rsid w:val="00FF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64462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7FDD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8D22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D22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220F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6D1357"/>
    <w:pPr>
      <w:keepNext/>
      <w:spacing w:line="360" w:lineRule="auto"/>
      <w:jc w:val="both"/>
      <w:outlineLvl w:val="6"/>
    </w:pPr>
    <w:rPr>
      <w:rFonts w:ascii="Arial" w:hAnsi="Arial"/>
      <w:b/>
      <w:bCs/>
      <w:sz w:val="2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Header - Table"/>
    <w:basedOn w:val="Normlny"/>
    <w:link w:val="HlavikaChar"/>
    <w:uiPriority w:val="99"/>
    <w:rsid w:val="00B12C7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B12C7A"/>
    <w:pPr>
      <w:tabs>
        <w:tab w:val="center" w:pos="4536"/>
        <w:tab w:val="right" w:pos="9072"/>
      </w:tabs>
    </w:pPr>
  </w:style>
  <w:style w:type="paragraph" w:styleId="Zarkazkladnhotextu">
    <w:name w:val="Body Text Indent"/>
    <w:basedOn w:val="Normlny"/>
    <w:semiHidden/>
    <w:rsid w:val="00A20317"/>
    <w:pPr>
      <w:jc w:val="both"/>
    </w:pPr>
    <w:rPr>
      <w:rFonts w:ascii="Arial" w:hAnsi="Arial" w:cs="Arial"/>
      <w:sz w:val="22"/>
      <w:szCs w:val="22"/>
    </w:rPr>
  </w:style>
  <w:style w:type="paragraph" w:styleId="Zarkazkladnhotextu2">
    <w:name w:val="Body Text Indent 2"/>
    <w:basedOn w:val="Normlny"/>
    <w:link w:val="Zarkazkladnhotextu2Char"/>
    <w:rsid w:val="00A20317"/>
    <w:pPr>
      <w:ind w:left="360"/>
      <w:jc w:val="both"/>
    </w:pPr>
  </w:style>
  <w:style w:type="character" w:customStyle="1" w:styleId="PtaChar">
    <w:name w:val="Päta Char"/>
    <w:link w:val="Pta"/>
    <w:uiPriority w:val="99"/>
    <w:rsid w:val="00A20317"/>
    <w:rPr>
      <w:sz w:val="24"/>
      <w:szCs w:val="24"/>
      <w:lang w:val="sk-SK" w:eastAsia="sk-SK" w:bidi="ar-SA"/>
    </w:rPr>
  </w:style>
  <w:style w:type="paragraph" w:customStyle="1" w:styleId="Odsekzoznamu1">
    <w:name w:val="Odsek zoznamu1"/>
    <w:basedOn w:val="Normlny"/>
    <w:uiPriority w:val="34"/>
    <w:qFormat/>
    <w:rsid w:val="00A20317"/>
    <w:pPr>
      <w:ind w:left="708"/>
    </w:p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A20317"/>
    <w:rPr>
      <w:rFonts w:ascii="Tahoma" w:hAnsi="Tahoma" w:cs="Tahoma"/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link w:val="Textpoznmkypodiarou"/>
    <w:semiHidden/>
    <w:rsid w:val="00A20317"/>
    <w:rPr>
      <w:rFonts w:ascii="Tahoma" w:hAnsi="Tahoma" w:cs="Tahoma"/>
      <w:lang w:val="sk-SK" w:eastAsia="sk-SK" w:bidi="ar-SA"/>
    </w:rPr>
  </w:style>
  <w:style w:type="paragraph" w:styleId="Zarkazkladnhotextu3">
    <w:name w:val="Body Text Indent 3"/>
    <w:basedOn w:val="Normlny"/>
    <w:link w:val="Zarkazkladnhotextu3Char"/>
    <w:rsid w:val="007607F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7607F4"/>
    <w:rPr>
      <w:sz w:val="16"/>
      <w:szCs w:val="16"/>
    </w:rPr>
  </w:style>
  <w:style w:type="character" w:styleId="Hypertextovprepojenie">
    <w:name w:val="Hyperlink"/>
    <w:rsid w:val="007607F4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,cislovanie,Nad,Odstavec cíl se seznamem,Odstavec_muj"/>
    <w:basedOn w:val="Normlny"/>
    <w:link w:val="OdsekzoznamuChar"/>
    <w:uiPriority w:val="34"/>
    <w:qFormat/>
    <w:rsid w:val="007607F4"/>
    <w:pPr>
      <w:ind w:left="720" w:firstLine="567"/>
      <w:contextualSpacing/>
      <w:jc w:val="both"/>
    </w:pPr>
    <w:rPr>
      <w:rFonts w:eastAsia="Calibri"/>
      <w:sz w:val="22"/>
      <w:szCs w:val="22"/>
      <w:lang w:eastAsia="en-US"/>
    </w:rPr>
  </w:style>
  <w:style w:type="character" w:styleId="Zvraznenie">
    <w:name w:val="Emphasis"/>
    <w:qFormat/>
    <w:rsid w:val="0094121F"/>
    <w:rPr>
      <w:i/>
      <w:iCs/>
    </w:rPr>
  </w:style>
  <w:style w:type="character" w:styleId="Siln">
    <w:name w:val="Strong"/>
    <w:qFormat/>
    <w:rsid w:val="00217AB6"/>
    <w:rPr>
      <w:b/>
      <w:bCs/>
    </w:rPr>
  </w:style>
  <w:style w:type="character" w:styleId="Odkaznapoznmkupodiarou">
    <w:name w:val="footnote reference"/>
    <w:semiHidden/>
    <w:rsid w:val="00314DA7"/>
    <w:rPr>
      <w:vertAlign w:val="superscript"/>
    </w:rPr>
  </w:style>
  <w:style w:type="character" w:customStyle="1" w:styleId="Zarkazkladnhotextu2Char">
    <w:name w:val="Zarážka základného textu 2 Char"/>
    <w:link w:val="Zarkazkladnhotextu2"/>
    <w:rsid w:val="00F474F6"/>
    <w:rPr>
      <w:sz w:val="24"/>
      <w:szCs w:val="24"/>
      <w:lang w:val="sk-SK" w:eastAsia="sk-SK" w:bidi="ar-SA"/>
    </w:rPr>
  </w:style>
  <w:style w:type="character" w:customStyle="1" w:styleId="HlavikaChar">
    <w:name w:val="Hlavička Char"/>
    <w:aliases w:val="Header - Table Char"/>
    <w:link w:val="Hlavika"/>
    <w:uiPriority w:val="99"/>
    <w:rsid w:val="003F101F"/>
    <w:rPr>
      <w:sz w:val="24"/>
      <w:szCs w:val="24"/>
    </w:rPr>
  </w:style>
  <w:style w:type="character" w:customStyle="1" w:styleId="ra">
    <w:name w:val="ra"/>
    <w:basedOn w:val="Predvolenpsmoodseku"/>
    <w:rsid w:val="003F101F"/>
  </w:style>
  <w:style w:type="paragraph" w:customStyle="1" w:styleId="CharChar1CharCharChar">
    <w:name w:val="Char Char1 Char Char Char"/>
    <w:basedOn w:val="Normlny"/>
    <w:uiPriority w:val="99"/>
    <w:rsid w:val="00471EAA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Nadpis7Char">
    <w:name w:val="Nadpis 7 Char"/>
    <w:link w:val="Nadpis7"/>
    <w:rsid w:val="006D1357"/>
    <w:rPr>
      <w:rFonts w:ascii="Arial" w:hAnsi="Arial"/>
      <w:b/>
      <w:bCs/>
      <w:szCs w:val="24"/>
      <w:u w:val="single"/>
    </w:rPr>
  </w:style>
  <w:style w:type="paragraph" w:styleId="Zkladntext3">
    <w:name w:val="Body Text 3"/>
    <w:basedOn w:val="Normlny"/>
    <w:link w:val="Zkladntext3Char"/>
    <w:rsid w:val="006D135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6D1357"/>
    <w:rPr>
      <w:sz w:val="16"/>
      <w:szCs w:val="16"/>
    </w:rPr>
  </w:style>
  <w:style w:type="paragraph" w:customStyle="1" w:styleId="Bezriadkovania1">
    <w:name w:val="Bez riadkovania1"/>
    <w:qFormat/>
    <w:rsid w:val="006D1357"/>
    <w:rPr>
      <w:rFonts w:ascii="Calibri" w:hAnsi="Calibri" w:cs="Calibri"/>
      <w:sz w:val="22"/>
      <w:szCs w:val="22"/>
      <w:lang w:eastAsia="en-US"/>
    </w:rPr>
  </w:style>
  <w:style w:type="paragraph" w:styleId="Obyajntext">
    <w:name w:val="Plain Text"/>
    <w:basedOn w:val="Normlny"/>
    <w:link w:val="ObyajntextChar"/>
    <w:rsid w:val="00EA5832"/>
    <w:rPr>
      <w:rFonts w:ascii="Courier New" w:hAnsi="Courier New"/>
      <w:sz w:val="20"/>
      <w:szCs w:val="20"/>
      <w:lang w:eastAsia="cs-CZ"/>
    </w:rPr>
  </w:style>
  <w:style w:type="character" w:customStyle="1" w:styleId="ObyajntextChar">
    <w:name w:val="Obyčajný text Char"/>
    <w:link w:val="Obyajntext"/>
    <w:rsid w:val="00EA5832"/>
    <w:rPr>
      <w:rFonts w:ascii="Courier New" w:hAnsi="Courier New"/>
      <w:lang w:eastAsia="cs-CZ"/>
    </w:rPr>
  </w:style>
  <w:style w:type="paragraph" w:customStyle="1" w:styleId="NoSpacing1">
    <w:name w:val="No Spacing1"/>
    <w:qFormat/>
    <w:rsid w:val="00EA5832"/>
    <w:rPr>
      <w:rFonts w:ascii="Calibri" w:hAnsi="Calibri" w:cs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EA5832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EA5832"/>
  </w:style>
  <w:style w:type="character" w:customStyle="1" w:styleId="pre">
    <w:name w:val="pre"/>
    <w:basedOn w:val="Predvolenpsmoodseku"/>
    <w:rsid w:val="00EA5832"/>
  </w:style>
  <w:style w:type="character" w:styleId="Odkaznakomentr">
    <w:name w:val="annotation reference"/>
    <w:semiHidden/>
    <w:unhideWhenUsed/>
    <w:rsid w:val="00641CC9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641CC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641CC9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641CC9"/>
    <w:rPr>
      <w:b/>
      <w:bCs/>
    </w:rPr>
  </w:style>
  <w:style w:type="character" w:customStyle="1" w:styleId="PredmetkomentraChar">
    <w:name w:val="Predmet komentára Char"/>
    <w:link w:val="Predmetkomentra"/>
    <w:semiHidden/>
    <w:rsid w:val="00641CC9"/>
    <w:rPr>
      <w:b/>
      <w:bCs/>
    </w:rPr>
  </w:style>
  <w:style w:type="paragraph" w:styleId="Textbubliny">
    <w:name w:val="Balloon Text"/>
    <w:basedOn w:val="Normlny"/>
    <w:link w:val="TextbublinyChar"/>
    <w:semiHidden/>
    <w:unhideWhenUsed/>
    <w:rsid w:val="00641C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641CC9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semiHidden/>
    <w:rsid w:val="00220F4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8D22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islovanie Char,Nad Char,Odstavec cíl se seznamem Char,Odstavec_muj Char"/>
    <w:basedOn w:val="Predvolenpsmoodseku"/>
    <w:link w:val="Odsekzoznamu"/>
    <w:uiPriority w:val="34"/>
    <w:qFormat/>
    <w:rsid w:val="008D225C"/>
    <w:rPr>
      <w:rFonts w:eastAsia="Calibri"/>
      <w:sz w:val="22"/>
      <w:szCs w:val="22"/>
      <w:lang w:eastAsia="en-US"/>
    </w:rPr>
  </w:style>
  <w:style w:type="paragraph" w:customStyle="1" w:styleId="SAP1">
    <w:name w:val="SAŽP 1"/>
    <w:basedOn w:val="Nadpis2"/>
    <w:link w:val="SAP1Char"/>
    <w:qFormat/>
    <w:rsid w:val="008D225C"/>
    <w:pPr>
      <w:keepNext w:val="0"/>
      <w:keepLines w:val="0"/>
      <w:widowControl w:val="0"/>
      <w:numPr>
        <w:ilvl w:val="1"/>
        <w:numId w:val="1"/>
      </w:numPr>
      <w:spacing w:before="240" w:after="240"/>
      <w:jc w:val="both"/>
    </w:pPr>
    <w:rPr>
      <w:rFonts w:ascii="Proba Pro" w:hAnsi="Proba Pro"/>
      <w:b/>
      <w:caps/>
      <w:color w:val="008998"/>
      <w:spacing w:val="30"/>
      <w:lang w:val="en-US"/>
    </w:rPr>
  </w:style>
  <w:style w:type="paragraph" w:customStyle="1" w:styleId="SAPHlavn">
    <w:name w:val="SAŽP Hlavný"/>
    <w:basedOn w:val="Nadpis1"/>
    <w:link w:val="SAPHlavnChar"/>
    <w:qFormat/>
    <w:rsid w:val="008D225C"/>
    <w:pPr>
      <w:keepNext w:val="0"/>
      <w:keepLines w:val="0"/>
      <w:widowControl w:val="0"/>
      <w:spacing w:before="0"/>
      <w:ind w:left="360" w:hanging="360"/>
    </w:pPr>
    <w:rPr>
      <w:rFonts w:ascii="Proba Pro" w:hAnsi="Proba Pro"/>
      <w:b/>
      <w:color w:val="000000" w:themeColor="text1"/>
      <w:spacing w:val="30"/>
      <w:sz w:val="28"/>
      <w:szCs w:val="28"/>
    </w:rPr>
  </w:style>
  <w:style w:type="character" w:customStyle="1" w:styleId="SAP1Char">
    <w:name w:val="SAŽP 1 Char"/>
    <w:basedOn w:val="Nadpis2Char"/>
    <w:link w:val="SAP1"/>
    <w:rsid w:val="008D225C"/>
    <w:rPr>
      <w:rFonts w:ascii="Proba Pro" w:eastAsiaTheme="majorEastAsia" w:hAnsi="Proba Pro" w:cstheme="majorBidi"/>
      <w:b/>
      <w:caps/>
      <w:color w:val="008998"/>
      <w:spacing w:val="30"/>
      <w:sz w:val="26"/>
      <w:szCs w:val="26"/>
      <w:lang w:val="en-US"/>
    </w:rPr>
  </w:style>
  <w:style w:type="character" w:customStyle="1" w:styleId="SAPHlavnChar">
    <w:name w:val="SAŽP Hlavný Char"/>
    <w:basedOn w:val="Nadpis1Char"/>
    <w:link w:val="SAPHlavn"/>
    <w:rsid w:val="008D225C"/>
    <w:rPr>
      <w:rFonts w:ascii="Proba Pro" w:eastAsiaTheme="majorEastAsia" w:hAnsi="Proba Pro" w:cstheme="majorBidi"/>
      <w:b/>
      <w:color w:val="000000" w:themeColor="text1"/>
      <w:spacing w:val="30"/>
      <w:sz w:val="28"/>
      <w:szCs w:val="28"/>
    </w:rPr>
  </w:style>
  <w:style w:type="character" w:customStyle="1" w:styleId="Nadpis1Char">
    <w:name w:val="Nadpis 1 Char"/>
    <w:basedOn w:val="Predvolenpsmoodseku"/>
    <w:link w:val="Nadpis1"/>
    <w:rsid w:val="008D22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61C12"/>
    <w:rPr>
      <w:color w:val="605E5C"/>
      <w:shd w:val="clear" w:color="auto" w:fill="E1DFDD"/>
    </w:rPr>
  </w:style>
  <w:style w:type="paragraph" w:styleId="Nzov">
    <w:name w:val="Title"/>
    <w:basedOn w:val="Normlny"/>
    <w:link w:val="NzovChar"/>
    <w:uiPriority w:val="99"/>
    <w:qFormat/>
    <w:rsid w:val="00947A19"/>
    <w:pPr>
      <w:jc w:val="center"/>
    </w:pPr>
    <w:rPr>
      <w:b/>
      <w:i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947A19"/>
    <w:rPr>
      <w:b/>
      <w:i/>
      <w:sz w:val="28"/>
      <w:lang w:eastAsia="cs-CZ"/>
    </w:rPr>
  </w:style>
  <w:style w:type="paragraph" w:customStyle="1" w:styleId="SPnadpis3">
    <w:name w:val="SP_nadpis3"/>
    <w:basedOn w:val="Normlny"/>
    <w:link w:val="SPnadpis3Char1"/>
    <w:rsid w:val="00F1263A"/>
    <w:pPr>
      <w:autoSpaceDE w:val="0"/>
      <w:autoSpaceDN w:val="0"/>
      <w:spacing w:before="240"/>
      <w:jc w:val="both"/>
    </w:pPr>
    <w:rPr>
      <w:rFonts w:ascii="Arial" w:hAnsi="Arial"/>
      <w:b/>
      <w:bCs/>
      <w:smallCaps/>
      <w:sz w:val="20"/>
      <w:lang w:val="x-none" w:eastAsia="cs-CZ"/>
    </w:rPr>
  </w:style>
  <w:style w:type="character" w:customStyle="1" w:styleId="SPnadpis3Char1">
    <w:name w:val="SP_nadpis3 Char1"/>
    <w:link w:val="SPnadpis3"/>
    <w:rsid w:val="00F1263A"/>
    <w:rPr>
      <w:rFonts w:ascii="Arial" w:hAnsi="Arial"/>
      <w:b/>
      <w:bCs/>
      <w:smallCaps/>
      <w:szCs w:val="24"/>
      <w:lang w:val="x-none" w:eastAsia="cs-CZ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FC0B93"/>
    <w:rPr>
      <w:color w:val="605E5C"/>
      <w:shd w:val="clear" w:color="auto" w:fill="E1DFDD"/>
    </w:rPr>
  </w:style>
  <w:style w:type="paragraph" w:customStyle="1" w:styleId="NadpisoznaenedouasB">
    <w:name w:val="Nadpis (označený šedou) časť B"/>
    <w:basedOn w:val="Normlny"/>
    <w:autoRedefine/>
    <w:qFormat/>
    <w:locked/>
    <w:rsid w:val="00581E58"/>
    <w:pPr>
      <w:ind w:left="567" w:hanging="432"/>
    </w:pPr>
    <w:rPr>
      <w:rFonts w:ascii="Arial" w:hAnsi="Arial" w:cs="Arial"/>
      <w:b/>
      <w:bCs/>
      <w:smallCaps/>
      <w:color w:val="31849B" w:themeColor="accent5" w:themeShade="BF"/>
      <w:sz w:val="22"/>
      <w:szCs w:val="22"/>
    </w:rPr>
  </w:style>
  <w:style w:type="paragraph" w:customStyle="1" w:styleId="ADBEENumberedlist">
    <w:name w:val="ADBEE Numbered list"/>
    <w:basedOn w:val="Normlny"/>
    <w:qFormat/>
    <w:rsid w:val="00E050D1"/>
    <w:pPr>
      <w:numPr>
        <w:numId w:val="15"/>
      </w:numPr>
      <w:spacing w:line="288" w:lineRule="auto"/>
      <w:ind w:right="380"/>
    </w:pPr>
    <w:rPr>
      <w:rFonts w:ascii="PT Serif" w:eastAsiaTheme="minorHAnsi" w:hAnsi="PT Serif" w:cstheme="minorBidi"/>
      <w:sz w:val="18"/>
      <w:szCs w:val="18"/>
      <w:lang w:eastAsia="en-US"/>
    </w:rPr>
  </w:style>
  <w:style w:type="paragraph" w:customStyle="1" w:styleId="m9186937420630689301gmail-msolistparagraph">
    <w:name w:val="m_9186937420630689301gmail-msolistparagraph"/>
    <w:basedOn w:val="Normlny"/>
    <w:rsid w:val="00B91C5D"/>
    <w:pPr>
      <w:spacing w:before="100" w:beforeAutospacing="1" w:after="100" w:afterAutospacing="1"/>
    </w:p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027D82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Predvolenpsmoodseku"/>
    <w:uiPriority w:val="99"/>
    <w:semiHidden/>
    <w:unhideWhenUsed/>
    <w:rsid w:val="0059743B"/>
    <w:rPr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6D4982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8072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7FDD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8D22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D22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220F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6D1357"/>
    <w:pPr>
      <w:keepNext/>
      <w:spacing w:line="360" w:lineRule="auto"/>
      <w:jc w:val="both"/>
      <w:outlineLvl w:val="6"/>
    </w:pPr>
    <w:rPr>
      <w:rFonts w:ascii="Arial" w:hAnsi="Arial"/>
      <w:b/>
      <w:bCs/>
      <w:sz w:val="2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Header - Table"/>
    <w:basedOn w:val="Normlny"/>
    <w:link w:val="HlavikaChar"/>
    <w:uiPriority w:val="99"/>
    <w:rsid w:val="00B12C7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B12C7A"/>
    <w:pPr>
      <w:tabs>
        <w:tab w:val="center" w:pos="4536"/>
        <w:tab w:val="right" w:pos="9072"/>
      </w:tabs>
    </w:pPr>
  </w:style>
  <w:style w:type="paragraph" w:styleId="Zarkazkladnhotextu">
    <w:name w:val="Body Text Indent"/>
    <w:basedOn w:val="Normlny"/>
    <w:semiHidden/>
    <w:rsid w:val="00A20317"/>
    <w:pPr>
      <w:jc w:val="both"/>
    </w:pPr>
    <w:rPr>
      <w:rFonts w:ascii="Arial" w:hAnsi="Arial" w:cs="Arial"/>
      <w:sz w:val="22"/>
      <w:szCs w:val="22"/>
    </w:rPr>
  </w:style>
  <w:style w:type="paragraph" w:styleId="Zarkazkladnhotextu2">
    <w:name w:val="Body Text Indent 2"/>
    <w:basedOn w:val="Normlny"/>
    <w:link w:val="Zarkazkladnhotextu2Char"/>
    <w:rsid w:val="00A20317"/>
    <w:pPr>
      <w:ind w:left="360"/>
      <w:jc w:val="both"/>
    </w:pPr>
  </w:style>
  <w:style w:type="character" w:customStyle="1" w:styleId="PtaChar">
    <w:name w:val="Päta Char"/>
    <w:link w:val="Pta"/>
    <w:uiPriority w:val="99"/>
    <w:rsid w:val="00A20317"/>
    <w:rPr>
      <w:sz w:val="24"/>
      <w:szCs w:val="24"/>
      <w:lang w:val="sk-SK" w:eastAsia="sk-SK" w:bidi="ar-SA"/>
    </w:rPr>
  </w:style>
  <w:style w:type="paragraph" w:customStyle="1" w:styleId="Odsekzoznamu1">
    <w:name w:val="Odsek zoznamu1"/>
    <w:basedOn w:val="Normlny"/>
    <w:uiPriority w:val="34"/>
    <w:qFormat/>
    <w:rsid w:val="00A20317"/>
    <w:pPr>
      <w:ind w:left="708"/>
    </w:p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A20317"/>
    <w:rPr>
      <w:rFonts w:ascii="Tahoma" w:hAnsi="Tahoma" w:cs="Tahoma"/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link w:val="Textpoznmkypodiarou"/>
    <w:semiHidden/>
    <w:rsid w:val="00A20317"/>
    <w:rPr>
      <w:rFonts w:ascii="Tahoma" w:hAnsi="Tahoma" w:cs="Tahoma"/>
      <w:lang w:val="sk-SK" w:eastAsia="sk-SK" w:bidi="ar-SA"/>
    </w:rPr>
  </w:style>
  <w:style w:type="paragraph" w:styleId="Zarkazkladnhotextu3">
    <w:name w:val="Body Text Indent 3"/>
    <w:basedOn w:val="Normlny"/>
    <w:link w:val="Zarkazkladnhotextu3Char"/>
    <w:rsid w:val="007607F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7607F4"/>
    <w:rPr>
      <w:sz w:val="16"/>
      <w:szCs w:val="16"/>
    </w:rPr>
  </w:style>
  <w:style w:type="character" w:styleId="Hypertextovprepojenie">
    <w:name w:val="Hyperlink"/>
    <w:rsid w:val="007607F4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,cislovanie,Nad,Odstavec cíl se seznamem,Odstavec_muj"/>
    <w:basedOn w:val="Normlny"/>
    <w:link w:val="OdsekzoznamuChar"/>
    <w:uiPriority w:val="34"/>
    <w:qFormat/>
    <w:rsid w:val="007607F4"/>
    <w:pPr>
      <w:ind w:left="720" w:firstLine="567"/>
      <w:contextualSpacing/>
      <w:jc w:val="both"/>
    </w:pPr>
    <w:rPr>
      <w:rFonts w:eastAsia="Calibri"/>
      <w:sz w:val="22"/>
      <w:szCs w:val="22"/>
      <w:lang w:eastAsia="en-US"/>
    </w:rPr>
  </w:style>
  <w:style w:type="character" w:styleId="Zvraznenie">
    <w:name w:val="Emphasis"/>
    <w:qFormat/>
    <w:rsid w:val="0094121F"/>
    <w:rPr>
      <w:i/>
      <w:iCs/>
    </w:rPr>
  </w:style>
  <w:style w:type="character" w:styleId="Siln">
    <w:name w:val="Strong"/>
    <w:qFormat/>
    <w:rsid w:val="00217AB6"/>
    <w:rPr>
      <w:b/>
      <w:bCs/>
    </w:rPr>
  </w:style>
  <w:style w:type="character" w:styleId="Odkaznapoznmkupodiarou">
    <w:name w:val="footnote reference"/>
    <w:semiHidden/>
    <w:rsid w:val="00314DA7"/>
    <w:rPr>
      <w:vertAlign w:val="superscript"/>
    </w:rPr>
  </w:style>
  <w:style w:type="character" w:customStyle="1" w:styleId="Zarkazkladnhotextu2Char">
    <w:name w:val="Zarážka základného textu 2 Char"/>
    <w:link w:val="Zarkazkladnhotextu2"/>
    <w:rsid w:val="00F474F6"/>
    <w:rPr>
      <w:sz w:val="24"/>
      <w:szCs w:val="24"/>
      <w:lang w:val="sk-SK" w:eastAsia="sk-SK" w:bidi="ar-SA"/>
    </w:rPr>
  </w:style>
  <w:style w:type="character" w:customStyle="1" w:styleId="HlavikaChar">
    <w:name w:val="Hlavička Char"/>
    <w:aliases w:val="Header - Table Char"/>
    <w:link w:val="Hlavika"/>
    <w:uiPriority w:val="99"/>
    <w:rsid w:val="003F101F"/>
    <w:rPr>
      <w:sz w:val="24"/>
      <w:szCs w:val="24"/>
    </w:rPr>
  </w:style>
  <w:style w:type="character" w:customStyle="1" w:styleId="ra">
    <w:name w:val="ra"/>
    <w:basedOn w:val="Predvolenpsmoodseku"/>
    <w:rsid w:val="003F101F"/>
  </w:style>
  <w:style w:type="paragraph" w:customStyle="1" w:styleId="CharChar1CharCharChar">
    <w:name w:val="Char Char1 Char Char Char"/>
    <w:basedOn w:val="Normlny"/>
    <w:uiPriority w:val="99"/>
    <w:rsid w:val="00471EAA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Nadpis7Char">
    <w:name w:val="Nadpis 7 Char"/>
    <w:link w:val="Nadpis7"/>
    <w:rsid w:val="006D1357"/>
    <w:rPr>
      <w:rFonts w:ascii="Arial" w:hAnsi="Arial"/>
      <w:b/>
      <w:bCs/>
      <w:szCs w:val="24"/>
      <w:u w:val="single"/>
    </w:rPr>
  </w:style>
  <w:style w:type="paragraph" w:styleId="Zkladntext3">
    <w:name w:val="Body Text 3"/>
    <w:basedOn w:val="Normlny"/>
    <w:link w:val="Zkladntext3Char"/>
    <w:rsid w:val="006D135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6D1357"/>
    <w:rPr>
      <w:sz w:val="16"/>
      <w:szCs w:val="16"/>
    </w:rPr>
  </w:style>
  <w:style w:type="paragraph" w:customStyle="1" w:styleId="Bezriadkovania1">
    <w:name w:val="Bez riadkovania1"/>
    <w:qFormat/>
    <w:rsid w:val="006D1357"/>
    <w:rPr>
      <w:rFonts w:ascii="Calibri" w:hAnsi="Calibri" w:cs="Calibri"/>
      <w:sz w:val="22"/>
      <w:szCs w:val="22"/>
      <w:lang w:eastAsia="en-US"/>
    </w:rPr>
  </w:style>
  <w:style w:type="paragraph" w:styleId="Obyajntext">
    <w:name w:val="Plain Text"/>
    <w:basedOn w:val="Normlny"/>
    <w:link w:val="ObyajntextChar"/>
    <w:rsid w:val="00EA5832"/>
    <w:rPr>
      <w:rFonts w:ascii="Courier New" w:hAnsi="Courier New"/>
      <w:sz w:val="20"/>
      <w:szCs w:val="20"/>
      <w:lang w:eastAsia="cs-CZ"/>
    </w:rPr>
  </w:style>
  <w:style w:type="character" w:customStyle="1" w:styleId="ObyajntextChar">
    <w:name w:val="Obyčajný text Char"/>
    <w:link w:val="Obyajntext"/>
    <w:rsid w:val="00EA5832"/>
    <w:rPr>
      <w:rFonts w:ascii="Courier New" w:hAnsi="Courier New"/>
      <w:lang w:eastAsia="cs-CZ"/>
    </w:rPr>
  </w:style>
  <w:style w:type="paragraph" w:customStyle="1" w:styleId="NoSpacing1">
    <w:name w:val="No Spacing1"/>
    <w:qFormat/>
    <w:rsid w:val="00EA5832"/>
    <w:rPr>
      <w:rFonts w:ascii="Calibri" w:hAnsi="Calibri" w:cs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EA5832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EA5832"/>
  </w:style>
  <w:style w:type="character" w:customStyle="1" w:styleId="pre">
    <w:name w:val="pre"/>
    <w:basedOn w:val="Predvolenpsmoodseku"/>
    <w:rsid w:val="00EA5832"/>
  </w:style>
  <w:style w:type="character" w:styleId="Odkaznakomentr">
    <w:name w:val="annotation reference"/>
    <w:semiHidden/>
    <w:unhideWhenUsed/>
    <w:rsid w:val="00641CC9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641CC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641CC9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641CC9"/>
    <w:rPr>
      <w:b/>
      <w:bCs/>
    </w:rPr>
  </w:style>
  <w:style w:type="character" w:customStyle="1" w:styleId="PredmetkomentraChar">
    <w:name w:val="Predmet komentára Char"/>
    <w:link w:val="Predmetkomentra"/>
    <w:semiHidden/>
    <w:rsid w:val="00641CC9"/>
    <w:rPr>
      <w:b/>
      <w:bCs/>
    </w:rPr>
  </w:style>
  <w:style w:type="paragraph" w:styleId="Textbubliny">
    <w:name w:val="Balloon Text"/>
    <w:basedOn w:val="Normlny"/>
    <w:link w:val="TextbublinyChar"/>
    <w:semiHidden/>
    <w:unhideWhenUsed/>
    <w:rsid w:val="00641C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641CC9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semiHidden/>
    <w:rsid w:val="00220F4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8D22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islovanie Char,Nad Char,Odstavec cíl se seznamem Char,Odstavec_muj Char"/>
    <w:basedOn w:val="Predvolenpsmoodseku"/>
    <w:link w:val="Odsekzoznamu"/>
    <w:uiPriority w:val="34"/>
    <w:qFormat/>
    <w:rsid w:val="008D225C"/>
    <w:rPr>
      <w:rFonts w:eastAsia="Calibri"/>
      <w:sz w:val="22"/>
      <w:szCs w:val="22"/>
      <w:lang w:eastAsia="en-US"/>
    </w:rPr>
  </w:style>
  <w:style w:type="paragraph" w:customStyle="1" w:styleId="SAP1">
    <w:name w:val="SAŽP 1"/>
    <w:basedOn w:val="Nadpis2"/>
    <w:link w:val="SAP1Char"/>
    <w:qFormat/>
    <w:rsid w:val="008D225C"/>
    <w:pPr>
      <w:keepNext w:val="0"/>
      <w:keepLines w:val="0"/>
      <w:widowControl w:val="0"/>
      <w:numPr>
        <w:ilvl w:val="1"/>
        <w:numId w:val="1"/>
      </w:numPr>
      <w:spacing w:before="240" w:after="240"/>
      <w:jc w:val="both"/>
    </w:pPr>
    <w:rPr>
      <w:rFonts w:ascii="Proba Pro" w:hAnsi="Proba Pro"/>
      <w:b/>
      <w:caps/>
      <w:color w:val="008998"/>
      <w:spacing w:val="30"/>
      <w:lang w:val="en-US"/>
    </w:rPr>
  </w:style>
  <w:style w:type="paragraph" w:customStyle="1" w:styleId="SAPHlavn">
    <w:name w:val="SAŽP Hlavný"/>
    <w:basedOn w:val="Nadpis1"/>
    <w:link w:val="SAPHlavnChar"/>
    <w:qFormat/>
    <w:rsid w:val="008D225C"/>
    <w:pPr>
      <w:keepNext w:val="0"/>
      <w:keepLines w:val="0"/>
      <w:widowControl w:val="0"/>
      <w:spacing w:before="0"/>
      <w:ind w:left="360" w:hanging="360"/>
    </w:pPr>
    <w:rPr>
      <w:rFonts w:ascii="Proba Pro" w:hAnsi="Proba Pro"/>
      <w:b/>
      <w:color w:val="000000" w:themeColor="text1"/>
      <w:spacing w:val="30"/>
      <w:sz w:val="28"/>
      <w:szCs w:val="28"/>
    </w:rPr>
  </w:style>
  <w:style w:type="character" w:customStyle="1" w:styleId="SAP1Char">
    <w:name w:val="SAŽP 1 Char"/>
    <w:basedOn w:val="Nadpis2Char"/>
    <w:link w:val="SAP1"/>
    <w:rsid w:val="008D225C"/>
    <w:rPr>
      <w:rFonts w:ascii="Proba Pro" w:eastAsiaTheme="majorEastAsia" w:hAnsi="Proba Pro" w:cstheme="majorBidi"/>
      <w:b/>
      <w:caps/>
      <w:color w:val="008998"/>
      <w:spacing w:val="30"/>
      <w:sz w:val="26"/>
      <w:szCs w:val="26"/>
      <w:lang w:val="en-US"/>
    </w:rPr>
  </w:style>
  <w:style w:type="character" w:customStyle="1" w:styleId="SAPHlavnChar">
    <w:name w:val="SAŽP Hlavný Char"/>
    <w:basedOn w:val="Nadpis1Char"/>
    <w:link w:val="SAPHlavn"/>
    <w:rsid w:val="008D225C"/>
    <w:rPr>
      <w:rFonts w:ascii="Proba Pro" w:eastAsiaTheme="majorEastAsia" w:hAnsi="Proba Pro" w:cstheme="majorBidi"/>
      <w:b/>
      <w:color w:val="000000" w:themeColor="text1"/>
      <w:spacing w:val="30"/>
      <w:sz w:val="28"/>
      <w:szCs w:val="28"/>
    </w:rPr>
  </w:style>
  <w:style w:type="character" w:customStyle="1" w:styleId="Nadpis1Char">
    <w:name w:val="Nadpis 1 Char"/>
    <w:basedOn w:val="Predvolenpsmoodseku"/>
    <w:link w:val="Nadpis1"/>
    <w:rsid w:val="008D22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61C12"/>
    <w:rPr>
      <w:color w:val="605E5C"/>
      <w:shd w:val="clear" w:color="auto" w:fill="E1DFDD"/>
    </w:rPr>
  </w:style>
  <w:style w:type="paragraph" w:styleId="Nzov">
    <w:name w:val="Title"/>
    <w:basedOn w:val="Normlny"/>
    <w:link w:val="NzovChar"/>
    <w:uiPriority w:val="99"/>
    <w:qFormat/>
    <w:rsid w:val="00947A19"/>
    <w:pPr>
      <w:jc w:val="center"/>
    </w:pPr>
    <w:rPr>
      <w:b/>
      <w:i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947A19"/>
    <w:rPr>
      <w:b/>
      <w:i/>
      <w:sz w:val="28"/>
      <w:lang w:eastAsia="cs-CZ"/>
    </w:rPr>
  </w:style>
  <w:style w:type="paragraph" w:customStyle="1" w:styleId="SPnadpis3">
    <w:name w:val="SP_nadpis3"/>
    <w:basedOn w:val="Normlny"/>
    <w:link w:val="SPnadpis3Char1"/>
    <w:rsid w:val="00F1263A"/>
    <w:pPr>
      <w:autoSpaceDE w:val="0"/>
      <w:autoSpaceDN w:val="0"/>
      <w:spacing w:before="240"/>
      <w:jc w:val="both"/>
    </w:pPr>
    <w:rPr>
      <w:rFonts w:ascii="Arial" w:hAnsi="Arial"/>
      <w:b/>
      <w:bCs/>
      <w:smallCaps/>
      <w:sz w:val="20"/>
      <w:lang w:val="x-none" w:eastAsia="cs-CZ"/>
    </w:rPr>
  </w:style>
  <w:style w:type="character" w:customStyle="1" w:styleId="SPnadpis3Char1">
    <w:name w:val="SP_nadpis3 Char1"/>
    <w:link w:val="SPnadpis3"/>
    <w:rsid w:val="00F1263A"/>
    <w:rPr>
      <w:rFonts w:ascii="Arial" w:hAnsi="Arial"/>
      <w:b/>
      <w:bCs/>
      <w:smallCaps/>
      <w:szCs w:val="24"/>
      <w:lang w:val="x-none" w:eastAsia="cs-CZ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FC0B93"/>
    <w:rPr>
      <w:color w:val="605E5C"/>
      <w:shd w:val="clear" w:color="auto" w:fill="E1DFDD"/>
    </w:rPr>
  </w:style>
  <w:style w:type="paragraph" w:customStyle="1" w:styleId="NadpisoznaenedouasB">
    <w:name w:val="Nadpis (označený šedou) časť B"/>
    <w:basedOn w:val="Normlny"/>
    <w:autoRedefine/>
    <w:qFormat/>
    <w:locked/>
    <w:rsid w:val="00581E58"/>
    <w:pPr>
      <w:ind w:left="567" w:hanging="432"/>
    </w:pPr>
    <w:rPr>
      <w:rFonts w:ascii="Arial" w:hAnsi="Arial" w:cs="Arial"/>
      <w:b/>
      <w:bCs/>
      <w:smallCaps/>
      <w:color w:val="31849B" w:themeColor="accent5" w:themeShade="BF"/>
      <w:sz w:val="22"/>
      <w:szCs w:val="22"/>
    </w:rPr>
  </w:style>
  <w:style w:type="paragraph" w:customStyle="1" w:styleId="ADBEENumberedlist">
    <w:name w:val="ADBEE Numbered list"/>
    <w:basedOn w:val="Normlny"/>
    <w:qFormat/>
    <w:rsid w:val="00E050D1"/>
    <w:pPr>
      <w:numPr>
        <w:numId w:val="15"/>
      </w:numPr>
      <w:spacing w:line="288" w:lineRule="auto"/>
      <w:ind w:right="380"/>
    </w:pPr>
    <w:rPr>
      <w:rFonts w:ascii="PT Serif" w:eastAsiaTheme="minorHAnsi" w:hAnsi="PT Serif" w:cstheme="minorBidi"/>
      <w:sz w:val="18"/>
      <w:szCs w:val="18"/>
      <w:lang w:eastAsia="en-US"/>
    </w:rPr>
  </w:style>
  <w:style w:type="paragraph" w:customStyle="1" w:styleId="m9186937420630689301gmail-msolistparagraph">
    <w:name w:val="m_9186937420630689301gmail-msolistparagraph"/>
    <w:basedOn w:val="Normlny"/>
    <w:rsid w:val="00B91C5D"/>
    <w:pPr>
      <w:spacing w:before="100" w:beforeAutospacing="1" w:after="100" w:afterAutospacing="1"/>
    </w:p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027D82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Predvolenpsmoodseku"/>
    <w:uiPriority w:val="99"/>
    <w:semiHidden/>
    <w:unhideWhenUsed/>
    <w:rsid w:val="0059743B"/>
    <w:rPr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6D4982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8072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34" Type="http://schemas.microsoft.com/office/2011/relationships/commentsExtended" Target="commentsExtended.xml"/><Relationship Id="rId7" Type="http://schemas.openxmlformats.org/officeDocument/2006/relationships/footnotes" Target="footnotes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32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35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C69A6-58AA-4D8A-9DB2-F1349C29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3350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VÚZ-PISR</Company>
  <LinksUpToDate>false</LinksUpToDate>
  <CharactersWithSpaces>3834</CharactersWithSpaces>
  <SharedDoc>false</SharedDoc>
  <HLinks>
    <vt:vector size="12" baseType="variant">
      <vt:variant>
        <vt:i4>7864411</vt:i4>
      </vt:variant>
      <vt:variant>
        <vt:i4>3</vt:i4>
      </vt:variant>
      <vt:variant>
        <vt:i4>0</vt:i4>
      </vt:variant>
      <vt:variant>
        <vt:i4>5</vt:i4>
      </vt:variant>
      <vt:variant>
        <vt:lpwstr>mailto:sp@tatratender.sk</vt:lpwstr>
      </vt:variant>
      <vt:variant>
        <vt:lpwstr/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http://www.tatratender.sk/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Informatika-3</dc:creator>
  <cp:lastModifiedBy>Ing. Milan Kačmár</cp:lastModifiedBy>
  <cp:revision>3</cp:revision>
  <cp:lastPrinted>2020-04-06T10:01:00Z</cp:lastPrinted>
  <dcterms:created xsi:type="dcterms:W3CDTF">2020-04-06T10:05:00Z</dcterms:created>
  <dcterms:modified xsi:type="dcterms:W3CDTF">2020-04-06T10:13:00Z</dcterms:modified>
</cp:coreProperties>
</file>